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846821" w14:textId="77777777" w:rsidR="008D1733" w:rsidRPr="008D1733" w:rsidRDefault="008D1733" w:rsidP="00140949">
      <w:pPr>
        <w:tabs>
          <w:tab w:val="left" w:pos="1134"/>
        </w:tabs>
        <w:spacing w:after="0" w:line="240" w:lineRule="auto"/>
        <w:rPr>
          <w:rFonts w:ascii="Arial" w:eastAsia="Times New Roman" w:hAnsi="Arial" w:cs="Arial"/>
          <w:sz w:val="20"/>
          <w:szCs w:val="20"/>
          <w:lang w:eastAsia="pl-PL"/>
        </w:rPr>
      </w:pPr>
    </w:p>
    <w:p w14:paraId="359B6BF7" w14:textId="77777777" w:rsidR="005B4A64" w:rsidRDefault="002A7F59" w:rsidP="005B4A64">
      <w:pPr>
        <w:spacing w:after="0" w:line="240" w:lineRule="auto"/>
        <w:jc w:val="right"/>
        <w:rPr>
          <w:rFonts w:ascii="Arial" w:eastAsia="Times New Roman" w:hAnsi="Arial" w:cs="Arial"/>
          <w:i/>
          <w:sz w:val="20"/>
          <w:szCs w:val="20"/>
          <w:lang w:eastAsia="pl-PL"/>
        </w:rPr>
      </w:pPr>
      <w:r>
        <w:rPr>
          <w:rFonts w:ascii="Arial" w:eastAsia="Times New Roman" w:hAnsi="Arial" w:cs="Arial"/>
          <w:i/>
          <w:sz w:val="20"/>
          <w:szCs w:val="20"/>
          <w:lang w:eastAsia="pl-PL"/>
        </w:rPr>
        <w:t xml:space="preserve">Załącznik nr </w:t>
      </w:r>
      <w:r w:rsidR="00F637B0">
        <w:rPr>
          <w:rFonts w:ascii="Arial" w:eastAsia="Times New Roman" w:hAnsi="Arial" w:cs="Arial"/>
          <w:i/>
          <w:sz w:val="20"/>
          <w:szCs w:val="20"/>
          <w:lang w:eastAsia="pl-PL"/>
        </w:rPr>
        <w:t>6</w:t>
      </w:r>
      <w:r>
        <w:rPr>
          <w:rFonts w:ascii="Arial" w:eastAsia="Times New Roman" w:hAnsi="Arial" w:cs="Arial"/>
          <w:i/>
          <w:sz w:val="20"/>
          <w:szCs w:val="20"/>
          <w:lang w:eastAsia="pl-PL"/>
        </w:rPr>
        <w:t xml:space="preserve"> do S</w:t>
      </w:r>
      <w:r w:rsidR="008D1733" w:rsidRPr="008D1733">
        <w:rPr>
          <w:rFonts w:ascii="Arial" w:eastAsia="Times New Roman" w:hAnsi="Arial" w:cs="Arial"/>
          <w:i/>
          <w:sz w:val="20"/>
          <w:szCs w:val="20"/>
          <w:lang w:eastAsia="pl-PL"/>
        </w:rPr>
        <w:t>WZ</w:t>
      </w:r>
    </w:p>
    <w:p w14:paraId="2689C27E" w14:textId="77777777" w:rsidR="005B4A64" w:rsidRDefault="005B4A64" w:rsidP="005B4A64">
      <w:pPr>
        <w:spacing w:after="0" w:line="240" w:lineRule="auto"/>
        <w:jc w:val="center"/>
        <w:rPr>
          <w:rFonts w:ascii="Arial" w:eastAsia="Times New Roman" w:hAnsi="Arial" w:cs="Arial"/>
          <w:i/>
          <w:sz w:val="20"/>
          <w:szCs w:val="20"/>
          <w:lang w:eastAsia="pl-PL"/>
        </w:rPr>
      </w:pPr>
    </w:p>
    <w:p w14:paraId="0DF7147F" w14:textId="77777777" w:rsidR="008D1733" w:rsidRPr="008D1733" w:rsidRDefault="002A7F59" w:rsidP="005B4A64">
      <w:pPr>
        <w:spacing w:after="0" w:line="240" w:lineRule="auto"/>
        <w:jc w:val="center"/>
        <w:rPr>
          <w:rFonts w:ascii="Arial" w:eastAsia="Times New Roman" w:hAnsi="Arial" w:cs="Arial"/>
          <w:b/>
          <w:sz w:val="20"/>
          <w:szCs w:val="20"/>
          <w:lang w:eastAsia="pl-PL"/>
        </w:rPr>
      </w:pPr>
      <w:r>
        <w:rPr>
          <w:rFonts w:ascii="Arial" w:eastAsia="Times New Roman" w:hAnsi="Arial" w:cs="Arial"/>
          <w:b/>
          <w:sz w:val="20"/>
          <w:szCs w:val="20"/>
          <w:lang w:eastAsia="pl-PL"/>
        </w:rPr>
        <w:t xml:space="preserve">PROJEKTOWANE POSTANOWIENIA </w:t>
      </w:r>
      <w:r w:rsidR="008D1733" w:rsidRPr="008D1733">
        <w:rPr>
          <w:rFonts w:ascii="Arial" w:eastAsia="Times New Roman" w:hAnsi="Arial" w:cs="Arial"/>
          <w:b/>
          <w:sz w:val="20"/>
          <w:szCs w:val="20"/>
          <w:lang w:eastAsia="pl-PL"/>
        </w:rPr>
        <w:t>UMOWY</w:t>
      </w:r>
    </w:p>
    <w:p w14:paraId="5ADA12DE" w14:textId="77777777" w:rsidR="008D1733" w:rsidRPr="008D1733" w:rsidRDefault="008D1733" w:rsidP="008D1733">
      <w:pPr>
        <w:spacing w:after="0" w:line="240" w:lineRule="auto"/>
        <w:jc w:val="center"/>
        <w:rPr>
          <w:rFonts w:ascii="Arial" w:eastAsia="Times New Roman" w:hAnsi="Arial" w:cs="Arial"/>
          <w:b/>
          <w:sz w:val="20"/>
          <w:szCs w:val="20"/>
          <w:lang w:eastAsia="pl-PL"/>
        </w:rPr>
      </w:pPr>
    </w:p>
    <w:p w14:paraId="7B12BA78"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1.</w:t>
      </w:r>
    </w:p>
    <w:p w14:paraId="1888760C"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PRZEDMIOT UMOWY</w:t>
      </w:r>
    </w:p>
    <w:p w14:paraId="462565ED" w14:textId="4EEA8480" w:rsidR="00D2098B" w:rsidRPr="007905A8" w:rsidRDefault="009C5A50" w:rsidP="00297153">
      <w:pPr>
        <w:numPr>
          <w:ilvl w:val="0"/>
          <w:numId w:val="9"/>
        </w:numPr>
        <w:spacing w:after="0"/>
        <w:ind w:left="284" w:hanging="284"/>
        <w:contextualSpacing/>
        <w:jc w:val="both"/>
        <w:rPr>
          <w:rFonts w:ascii="Arial" w:eastAsia="Times New Roman" w:hAnsi="Arial" w:cs="Arial"/>
          <w:bCs/>
          <w:sz w:val="20"/>
          <w:szCs w:val="24"/>
          <w:lang w:eastAsia="pl-PL"/>
        </w:rPr>
      </w:pPr>
      <w:r>
        <w:rPr>
          <w:rFonts w:ascii="Arial" w:hAnsi="Arial" w:cs="Arial"/>
          <w:sz w:val="20"/>
          <w:szCs w:val="20"/>
        </w:rPr>
        <w:t xml:space="preserve">W </w:t>
      </w:r>
      <w:r w:rsidR="002A7F59" w:rsidRPr="00BD7AF3">
        <w:rPr>
          <w:rFonts w:ascii="Arial" w:hAnsi="Arial" w:cs="Arial"/>
          <w:sz w:val="20"/>
          <w:szCs w:val="20"/>
        </w:rPr>
        <w:t xml:space="preserve">wyniku dokonanego wyboru oferty w postępowaniu przeprowadzonym w trybie </w:t>
      </w:r>
      <w:r w:rsidR="002A7F59">
        <w:rPr>
          <w:rFonts w:ascii="Arial" w:hAnsi="Arial" w:cs="Arial"/>
          <w:sz w:val="20"/>
          <w:szCs w:val="20"/>
        </w:rPr>
        <w:t>podstawowym bez negocjacji na podstawie art. 275 pkt 1 ustawy</w:t>
      </w:r>
      <w:r w:rsidR="002A7F59" w:rsidRPr="00BD7AF3">
        <w:rPr>
          <w:rFonts w:ascii="Arial" w:hAnsi="Arial" w:cs="Arial"/>
          <w:sz w:val="20"/>
          <w:szCs w:val="20"/>
        </w:rPr>
        <w:t xml:space="preserve"> z dnia </w:t>
      </w:r>
      <w:r w:rsidR="002A7F59">
        <w:rPr>
          <w:rFonts w:ascii="Arial" w:hAnsi="Arial" w:cs="Arial"/>
          <w:sz w:val="20"/>
          <w:szCs w:val="20"/>
        </w:rPr>
        <w:t>11 września</w:t>
      </w:r>
      <w:r w:rsidR="002A7F59" w:rsidRPr="00BD7AF3">
        <w:rPr>
          <w:rFonts w:ascii="Arial" w:hAnsi="Arial" w:cs="Arial"/>
          <w:sz w:val="20"/>
          <w:szCs w:val="20"/>
        </w:rPr>
        <w:t xml:space="preserve"> 20</w:t>
      </w:r>
      <w:r w:rsidR="002A7F59">
        <w:rPr>
          <w:rFonts w:ascii="Arial" w:hAnsi="Arial" w:cs="Arial"/>
          <w:sz w:val="20"/>
          <w:szCs w:val="20"/>
        </w:rPr>
        <w:t xml:space="preserve">19 r. Prawo zamówień publicznych </w:t>
      </w:r>
      <w:r w:rsidR="002A7F59" w:rsidRPr="00BD7AF3">
        <w:rPr>
          <w:rFonts w:ascii="Arial" w:hAnsi="Arial" w:cs="Arial"/>
          <w:sz w:val="20"/>
          <w:szCs w:val="20"/>
        </w:rPr>
        <w:t>(</w:t>
      </w:r>
      <w:r w:rsidR="00C85285">
        <w:rPr>
          <w:rFonts w:ascii="Arial" w:hAnsi="Arial" w:cs="Arial"/>
          <w:sz w:val="20"/>
          <w:szCs w:val="20"/>
        </w:rPr>
        <w:t xml:space="preserve">t. j. </w:t>
      </w:r>
      <w:r w:rsidR="002A7F59" w:rsidRPr="00BD7AF3">
        <w:rPr>
          <w:rFonts w:ascii="Arial" w:hAnsi="Arial" w:cs="Arial"/>
          <w:sz w:val="20"/>
          <w:szCs w:val="20"/>
        </w:rPr>
        <w:t>Dz. U. z 20</w:t>
      </w:r>
      <w:r w:rsidR="00C85285">
        <w:rPr>
          <w:rFonts w:ascii="Arial" w:hAnsi="Arial" w:cs="Arial"/>
          <w:sz w:val="20"/>
          <w:szCs w:val="20"/>
        </w:rPr>
        <w:t>2</w:t>
      </w:r>
      <w:r w:rsidR="007905A8">
        <w:rPr>
          <w:rFonts w:ascii="Arial" w:hAnsi="Arial" w:cs="Arial"/>
          <w:sz w:val="20"/>
          <w:szCs w:val="20"/>
        </w:rPr>
        <w:t xml:space="preserve">2 </w:t>
      </w:r>
      <w:r w:rsidR="002A7F59" w:rsidRPr="00BD7AF3">
        <w:rPr>
          <w:rFonts w:ascii="Arial" w:hAnsi="Arial" w:cs="Arial"/>
          <w:sz w:val="20"/>
          <w:szCs w:val="20"/>
        </w:rPr>
        <w:t xml:space="preserve">r., poz. </w:t>
      </w:r>
      <w:r w:rsidR="00C85285">
        <w:rPr>
          <w:rFonts w:ascii="Arial" w:hAnsi="Arial" w:cs="Arial"/>
          <w:sz w:val="20"/>
          <w:szCs w:val="20"/>
        </w:rPr>
        <w:t>1</w:t>
      </w:r>
      <w:r w:rsidR="007905A8">
        <w:rPr>
          <w:rFonts w:ascii="Arial" w:hAnsi="Arial" w:cs="Arial"/>
          <w:sz w:val="20"/>
          <w:szCs w:val="20"/>
        </w:rPr>
        <w:t>710</w:t>
      </w:r>
      <w:r w:rsidR="002A7F59" w:rsidRPr="00BD7AF3">
        <w:rPr>
          <w:rFonts w:ascii="Arial" w:hAnsi="Arial" w:cs="Arial"/>
          <w:sz w:val="20"/>
          <w:szCs w:val="20"/>
        </w:rPr>
        <w:t xml:space="preserve"> ze zm.) Zamawiający zleca, a Wykonawca zobowiązuje się do wykonania zadania pn.</w:t>
      </w:r>
      <w:r w:rsidR="002A7F59">
        <w:rPr>
          <w:rFonts w:ascii="Arial" w:hAnsi="Arial" w:cs="Arial"/>
          <w:sz w:val="20"/>
          <w:szCs w:val="20"/>
        </w:rPr>
        <w:t>:</w:t>
      </w:r>
      <w:r w:rsidR="007905A8" w:rsidRPr="007905A8">
        <w:rPr>
          <w:rFonts w:ascii="Arial" w:eastAsia="Times New Roman" w:hAnsi="Arial" w:cs="Arial"/>
          <w:sz w:val="20"/>
          <w:szCs w:val="20"/>
          <w:lang w:eastAsia="pl-PL"/>
        </w:rPr>
        <w:t xml:space="preserve"> </w:t>
      </w:r>
      <w:r w:rsidR="007905A8" w:rsidRPr="007905A8">
        <w:rPr>
          <w:rFonts w:ascii="Arial" w:eastAsia="Times New Roman" w:hAnsi="Arial" w:cs="Arial"/>
          <w:b/>
          <w:bCs/>
          <w:sz w:val="20"/>
          <w:szCs w:val="24"/>
          <w:lang w:eastAsia="pl-PL"/>
        </w:rPr>
        <w:t xml:space="preserve">Budowa linii oświetlenia ulicznego w Gminie Czersk” </w:t>
      </w:r>
    </w:p>
    <w:p w14:paraId="15E9F90C" w14:textId="77777777" w:rsidR="007905A8" w:rsidRPr="00297153" w:rsidRDefault="007905A8" w:rsidP="007905A8">
      <w:pPr>
        <w:spacing w:after="0"/>
        <w:ind w:left="284"/>
        <w:contextualSpacing/>
        <w:jc w:val="both"/>
        <w:rPr>
          <w:rFonts w:ascii="Arial" w:eastAsia="Times New Roman" w:hAnsi="Arial" w:cs="Arial"/>
          <w:bCs/>
          <w:sz w:val="20"/>
          <w:szCs w:val="24"/>
          <w:lang w:eastAsia="pl-PL"/>
        </w:rPr>
      </w:pPr>
    </w:p>
    <w:p w14:paraId="23C41E73" w14:textId="4C03ECF8" w:rsidR="00297153" w:rsidRDefault="00297153" w:rsidP="00297153">
      <w:pPr>
        <w:pStyle w:val="Nagwek4"/>
        <w:spacing w:line="276" w:lineRule="auto"/>
        <w:ind w:firstLine="284"/>
        <w:rPr>
          <w:rFonts w:ascii="Arial" w:hAnsi="Arial" w:cs="Arial"/>
          <w:bCs/>
          <w:sz w:val="20"/>
        </w:rPr>
      </w:pPr>
      <w:r w:rsidRPr="00297153">
        <w:rPr>
          <w:rFonts w:ascii="Arial" w:hAnsi="Arial" w:cs="Arial"/>
          <w:bCs/>
          <w:sz w:val="20"/>
        </w:rPr>
        <w:t xml:space="preserve">Część </w:t>
      </w:r>
      <w:r w:rsidR="00F637B0">
        <w:rPr>
          <w:rFonts w:ascii="Arial" w:hAnsi="Arial" w:cs="Arial"/>
          <w:bCs/>
          <w:sz w:val="20"/>
        </w:rPr>
        <w:t>………</w:t>
      </w:r>
    </w:p>
    <w:p w14:paraId="4DA6B4FE" w14:textId="77777777" w:rsidR="007905A8" w:rsidRPr="007905A8" w:rsidRDefault="007905A8" w:rsidP="007905A8"/>
    <w:p w14:paraId="35D0E417" w14:textId="77777777" w:rsidR="008D1733" w:rsidRPr="008D1733" w:rsidRDefault="008D1733" w:rsidP="00D51213">
      <w:pPr>
        <w:numPr>
          <w:ilvl w:val="0"/>
          <w:numId w:val="9"/>
        </w:numPr>
        <w:spacing w:after="0"/>
        <w:ind w:left="284" w:hanging="284"/>
        <w:contextualSpacing/>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Szczegółowy opis przedmiotu umowy określa w kolejności:</w:t>
      </w:r>
    </w:p>
    <w:p w14:paraId="29CB16AE" w14:textId="77777777" w:rsidR="008D1733" w:rsidRPr="008D1733" w:rsidRDefault="00466AE6" w:rsidP="00D51213">
      <w:pPr>
        <w:numPr>
          <w:ilvl w:val="0"/>
          <w:numId w:val="15"/>
        </w:numPr>
        <w:spacing w:after="0"/>
        <w:ind w:left="567" w:hanging="283"/>
        <w:jc w:val="both"/>
        <w:rPr>
          <w:rFonts w:ascii="Arial" w:eastAsia="Times New Roman" w:hAnsi="Arial" w:cs="Arial"/>
          <w:sz w:val="20"/>
          <w:szCs w:val="20"/>
          <w:lang w:eastAsia="pl-PL"/>
        </w:rPr>
      </w:pPr>
      <w:r>
        <w:rPr>
          <w:rFonts w:ascii="Arial" w:eastAsia="Times New Roman" w:hAnsi="Arial" w:cs="Arial"/>
          <w:sz w:val="20"/>
          <w:szCs w:val="20"/>
          <w:lang w:eastAsia="pl-PL"/>
        </w:rPr>
        <w:t>opis przedmiotu zamówienia</w:t>
      </w:r>
      <w:r w:rsidR="008D1733" w:rsidRPr="008D1733">
        <w:rPr>
          <w:rFonts w:ascii="Arial" w:eastAsia="Times New Roman" w:hAnsi="Arial" w:cs="Arial"/>
          <w:sz w:val="20"/>
          <w:szCs w:val="20"/>
          <w:lang w:eastAsia="pl-PL"/>
        </w:rPr>
        <w:t xml:space="preserve">, </w:t>
      </w:r>
    </w:p>
    <w:p w14:paraId="6F31E042" w14:textId="0F7A5862" w:rsidR="008D1733" w:rsidRDefault="00F637B0" w:rsidP="00D51213">
      <w:pPr>
        <w:numPr>
          <w:ilvl w:val="0"/>
          <w:numId w:val="15"/>
        </w:numPr>
        <w:spacing w:after="0"/>
        <w:ind w:left="567" w:hanging="283"/>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dokumentacja projektowa, </w:t>
      </w:r>
      <w:r w:rsidR="006C1412">
        <w:rPr>
          <w:rFonts w:ascii="Arial" w:eastAsia="Times New Roman" w:hAnsi="Arial" w:cs="Arial"/>
          <w:sz w:val="20"/>
          <w:szCs w:val="20"/>
          <w:lang w:eastAsia="pl-PL"/>
        </w:rPr>
        <w:t xml:space="preserve">szczegółowe </w:t>
      </w:r>
      <w:r w:rsidR="008D1733" w:rsidRPr="008D1733">
        <w:rPr>
          <w:rFonts w:ascii="Arial" w:eastAsia="Times New Roman" w:hAnsi="Arial" w:cs="Arial"/>
          <w:sz w:val="20"/>
          <w:szCs w:val="20"/>
          <w:lang w:eastAsia="pl-PL"/>
        </w:rPr>
        <w:t>specyfikacje techniczne.</w:t>
      </w:r>
    </w:p>
    <w:p w14:paraId="639D4E7D" w14:textId="77777777" w:rsidR="007905A8" w:rsidRPr="008D1733" w:rsidRDefault="007905A8" w:rsidP="007905A8">
      <w:pPr>
        <w:spacing w:after="0"/>
        <w:ind w:left="567"/>
        <w:jc w:val="both"/>
        <w:rPr>
          <w:rFonts w:ascii="Arial" w:eastAsia="Times New Roman" w:hAnsi="Arial" w:cs="Arial"/>
          <w:sz w:val="20"/>
          <w:szCs w:val="20"/>
          <w:lang w:eastAsia="pl-PL"/>
        </w:rPr>
      </w:pPr>
    </w:p>
    <w:p w14:paraId="67753604" w14:textId="77777777" w:rsidR="008D1733" w:rsidRPr="008D1733" w:rsidRDefault="008D1733" w:rsidP="008D1733">
      <w:pPr>
        <w:spacing w:after="0"/>
        <w:contextualSpacing/>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2.</w:t>
      </w:r>
    </w:p>
    <w:p w14:paraId="16A622FA"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TERMIN ZAKOŃCZENIA ROBÓT</w:t>
      </w:r>
    </w:p>
    <w:p w14:paraId="7E989D65" w14:textId="217B468B" w:rsidR="008D1733" w:rsidRDefault="008D1733" w:rsidP="008D1733">
      <w:pPr>
        <w:tabs>
          <w:tab w:val="left" w:pos="360"/>
        </w:tabs>
        <w:spacing w:after="0"/>
        <w:jc w:val="both"/>
        <w:rPr>
          <w:rFonts w:ascii="Arial" w:eastAsia="Times New Roman" w:hAnsi="Arial" w:cs="Arial"/>
          <w:b/>
          <w:sz w:val="20"/>
          <w:szCs w:val="20"/>
          <w:lang w:eastAsia="pl-PL"/>
        </w:rPr>
      </w:pPr>
      <w:r w:rsidRPr="008D1733">
        <w:rPr>
          <w:rFonts w:ascii="Arial" w:eastAsia="Times New Roman" w:hAnsi="Arial" w:cs="Arial"/>
          <w:sz w:val="20"/>
          <w:szCs w:val="20"/>
          <w:lang w:eastAsia="pl-PL"/>
        </w:rPr>
        <w:t xml:space="preserve">Ustala się termin </w:t>
      </w:r>
      <w:r w:rsidRPr="00DD618C">
        <w:rPr>
          <w:rFonts w:ascii="Arial" w:eastAsia="Times New Roman" w:hAnsi="Arial" w:cs="Arial"/>
          <w:sz w:val="20"/>
          <w:szCs w:val="20"/>
          <w:lang w:eastAsia="pl-PL"/>
        </w:rPr>
        <w:t xml:space="preserve">wykonania umowy: </w:t>
      </w:r>
      <w:r w:rsidRPr="00DD618C">
        <w:rPr>
          <w:rFonts w:ascii="Arial" w:eastAsia="Times New Roman" w:hAnsi="Arial" w:cs="Arial"/>
          <w:b/>
          <w:sz w:val="20"/>
          <w:szCs w:val="20"/>
          <w:lang w:eastAsia="pl-PL"/>
        </w:rPr>
        <w:t xml:space="preserve">do </w:t>
      </w:r>
      <w:r w:rsidR="007905A8">
        <w:rPr>
          <w:rFonts w:ascii="Arial" w:eastAsia="Times New Roman" w:hAnsi="Arial" w:cs="Arial"/>
          <w:b/>
          <w:sz w:val="20"/>
          <w:szCs w:val="20"/>
          <w:lang w:eastAsia="pl-PL"/>
        </w:rPr>
        <w:t xml:space="preserve">2 miesięcy </w:t>
      </w:r>
      <w:r w:rsidR="002A7F59" w:rsidRPr="00DD618C">
        <w:rPr>
          <w:rFonts w:ascii="Arial" w:eastAsia="Times New Roman" w:hAnsi="Arial" w:cs="Arial"/>
          <w:b/>
          <w:sz w:val="20"/>
          <w:szCs w:val="20"/>
          <w:lang w:eastAsia="pl-PL"/>
        </w:rPr>
        <w:t xml:space="preserve">od </w:t>
      </w:r>
      <w:r w:rsidR="00C85285">
        <w:rPr>
          <w:rFonts w:ascii="Arial" w:eastAsia="Times New Roman" w:hAnsi="Arial" w:cs="Arial"/>
          <w:b/>
          <w:sz w:val="20"/>
          <w:szCs w:val="20"/>
          <w:lang w:eastAsia="pl-PL"/>
        </w:rPr>
        <w:t xml:space="preserve">dnia </w:t>
      </w:r>
      <w:r w:rsidR="007905A8">
        <w:rPr>
          <w:rFonts w:ascii="Arial" w:eastAsia="Times New Roman" w:hAnsi="Arial" w:cs="Arial"/>
          <w:b/>
          <w:sz w:val="20"/>
          <w:szCs w:val="20"/>
          <w:lang w:eastAsia="pl-PL"/>
        </w:rPr>
        <w:t>zawarcia</w:t>
      </w:r>
      <w:r w:rsidR="002A7F59" w:rsidRPr="00DD618C">
        <w:rPr>
          <w:rFonts w:ascii="Arial" w:eastAsia="Times New Roman" w:hAnsi="Arial" w:cs="Arial"/>
          <w:b/>
          <w:sz w:val="20"/>
          <w:szCs w:val="20"/>
          <w:lang w:eastAsia="pl-PL"/>
        </w:rPr>
        <w:t xml:space="preserve"> umowy.</w:t>
      </w:r>
    </w:p>
    <w:p w14:paraId="114E18D1" w14:textId="77777777" w:rsidR="007905A8" w:rsidRPr="008D1733" w:rsidRDefault="007905A8" w:rsidP="008D1733">
      <w:pPr>
        <w:tabs>
          <w:tab w:val="left" w:pos="360"/>
        </w:tabs>
        <w:spacing w:after="0"/>
        <w:jc w:val="both"/>
        <w:rPr>
          <w:rFonts w:ascii="Arial" w:eastAsia="Times New Roman" w:hAnsi="Arial" w:cs="Arial"/>
          <w:sz w:val="20"/>
          <w:szCs w:val="20"/>
          <w:lang w:eastAsia="pl-PL"/>
        </w:rPr>
      </w:pPr>
    </w:p>
    <w:p w14:paraId="3FDB1DF5"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3.</w:t>
      </w:r>
    </w:p>
    <w:p w14:paraId="541919FE" w14:textId="77777777" w:rsidR="008D1733" w:rsidRPr="008D1733" w:rsidRDefault="008D1733" w:rsidP="008D1733">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zobowiązuje się realizować roboty zgodnie z opisem zawartym w niniejszej umowie oraz zgodnie z:</w:t>
      </w:r>
    </w:p>
    <w:p w14:paraId="620704E1" w14:textId="77777777" w:rsidR="008D1733" w:rsidRPr="008D1733" w:rsidRDefault="008D1733" w:rsidP="00D51213">
      <w:pPr>
        <w:numPr>
          <w:ilvl w:val="0"/>
          <w:numId w:val="16"/>
        </w:numPr>
        <w:spacing w:after="0"/>
        <w:ind w:left="567"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warunkami wynikającymi z obowiązujących przepisów technicznych, prawa budowlanego, Polskich Norm i aprobat technicznych,</w:t>
      </w:r>
    </w:p>
    <w:p w14:paraId="42532340" w14:textId="77777777" w:rsidR="008D1733" w:rsidRPr="008D1733" w:rsidRDefault="008D1733" w:rsidP="00D51213">
      <w:pPr>
        <w:numPr>
          <w:ilvl w:val="0"/>
          <w:numId w:val="16"/>
        </w:numPr>
        <w:spacing w:after="0"/>
        <w:ind w:left="567"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specyfikacją warunków zamówienia,</w:t>
      </w:r>
    </w:p>
    <w:p w14:paraId="0A7C1D3A" w14:textId="3EB5B350" w:rsidR="008D1733" w:rsidRDefault="008D1733" w:rsidP="00D51213">
      <w:pPr>
        <w:numPr>
          <w:ilvl w:val="0"/>
          <w:numId w:val="16"/>
        </w:numPr>
        <w:spacing w:after="0"/>
        <w:ind w:left="567"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ofertą </w:t>
      </w:r>
      <w:r w:rsidR="007905A8">
        <w:rPr>
          <w:rFonts w:ascii="Arial" w:eastAsia="Times New Roman" w:hAnsi="Arial" w:cs="Arial"/>
          <w:sz w:val="20"/>
          <w:szCs w:val="20"/>
          <w:lang w:eastAsia="pl-PL"/>
        </w:rPr>
        <w:t>z dnia</w:t>
      </w:r>
      <w:r w:rsidRPr="008D1733">
        <w:rPr>
          <w:rFonts w:ascii="Arial" w:eastAsia="Times New Roman" w:hAnsi="Arial" w:cs="Arial"/>
          <w:sz w:val="20"/>
          <w:szCs w:val="20"/>
          <w:lang w:eastAsia="pl-PL"/>
        </w:rPr>
        <w:t xml:space="preserve"> …………………….. r.,</w:t>
      </w:r>
    </w:p>
    <w:p w14:paraId="5679FEC7" w14:textId="77777777" w:rsidR="008D1733" w:rsidRPr="008D1733" w:rsidRDefault="008D1733" w:rsidP="00D51213">
      <w:pPr>
        <w:numPr>
          <w:ilvl w:val="0"/>
          <w:numId w:val="16"/>
        </w:numPr>
        <w:spacing w:after="0"/>
        <w:ind w:left="567"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zasadami wiedzy technicznej.</w:t>
      </w:r>
    </w:p>
    <w:p w14:paraId="213007CA"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4.</w:t>
      </w:r>
    </w:p>
    <w:p w14:paraId="4AA78EA6" w14:textId="77777777" w:rsidR="00705891" w:rsidRPr="002A7F59" w:rsidRDefault="00705891" w:rsidP="00D51213">
      <w:pPr>
        <w:numPr>
          <w:ilvl w:val="0"/>
          <w:numId w:val="8"/>
        </w:numPr>
        <w:spacing w:after="0" w:line="240" w:lineRule="auto"/>
        <w:jc w:val="both"/>
        <w:rPr>
          <w:rFonts w:ascii="Arial" w:eastAsia="Times New Roman" w:hAnsi="Arial" w:cs="Arial"/>
          <w:sz w:val="20"/>
          <w:szCs w:val="20"/>
          <w:lang w:eastAsia="pl-PL"/>
        </w:rPr>
      </w:pPr>
      <w:r w:rsidRPr="00705891">
        <w:rPr>
          <w:rFonts w:ascii="Arial" w:eastAsia="Times New Roman" w:hAnsi="Arial" w:cs="Arial"/>
          <w:sz w:val="20"/>
          <w:szCs w:val="20"/>
          <w:lang w:eastAsia="pl-PL"/>
        </w:rPr>
        <w:t>Zamawiający powołuje Inspektora N</w:t>
      </w:r>
      <w:r w:rsidR="002A7F59">
        <w:rPr>
          <w:rFonts w:ascii="Arial" w:eastAsia="Times New Roman" w:hAnsi="Arial" w:cs="Arial"/>
          <w:sz w:val="20"/>
          <w:szCs w:val="20"/>
          <w:lang w:eastAsia="pl-PL"/>
        </w:rPr>
        <w:t>adzoru Inwestorskiego w osobie:</w:t>
      </w:r>
      <w:r w:rsidRPr="002A7F59">
        <w:rPr>
          <w:rFonts w:ascii="Arial" w:hAnsi="Arial" w:cs="Arial"/>
          <w:sz w:val="20"/>
          <w:szCs w:val="20"/>
        </w:rPr>
        <w:t>………………………………….., działającego w granicach umocowania określonego przepisami ustawy z dn. 7 lipca 1994r.  Prawo budowlane,</w:t>
      </w:r>
    </w:p>
    <w:p w14:paraId="19184DF9" w14:textId="1D4610C7" w:rsidR="008D1733" w:rsidRPr="008D1733" w:rsidRDefault="008D1733" w:rsidP="00D51213">
      <w:pPr>
        <w:numPr>
          <w:ilvl w:val="0"/>
          <w:numId w:val="8"/>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ustanawia Kierownika Budowy w osobie: …………………………. nr upr. budowlanych ………</w:t>
      </w:r>
      <w:r w:rsidR="007905A8">
        <w:rPr>
          <w:rFonts w:ascii="Arial" w:eastAsia="Times New Roman" w:hAnsi="Arial" w:cs="Arial"/>
          <w:sz w:val="20"/>
          <w:szCs w:val="20"/>
          <w:lang w:eastAsia="pl-PL"/>
        </w:rPr>
        <w:t>…………..</w:t>
      </w:r>
    </w:p>
    <w:p w14:paraId="547410DD" w14:textId="23FE6FD9" w:rsidR="008D1733" w:rsidRDefault="008D1733" w:rsidP="00D51213">
      <w:pPr>
        <w:numPr>
          <w:ilvl w:val="0"/>
          <w:numId w:val="8"/>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Osobą upoważnioną do kontaktów z Wykonawcą i podpisywania protokołów odbioru ze strony Zamawiającego jest Naczelnik Wydziału Inwestycji i Infrastruktury.</w:t>
      </w:r>
    </w:p>
    <w:p w14:paraId="73158B3B" w14:textId="77777777" w:rsidR="007905A8" w:rsidRPr="008D1733" w:rsidRDefault="007905A8" w:rsidP="007905A8">
      <w:pPr>
        <w:spacing w:after="0"/>
        <w:ind w:left="360"/>
        <w:jc w:val="both"/>
        <w:rPr>
          <w:rFonts w:ascii="Arial" w:eastAsia="Times New Roman" w:hAnsi="Arial" w:cs="Arial"/>
          <w:sz w:val="20"/>
          <w:szCs w:val="20"/>
          <w:lang w:eastAsia="pl-PL"/>
        </w:rPr>
      </w:pPr>
    </w:p>
    <w:p w14:paraId="03B7CC19" w14:textId="77777777" w:rsidR="008D1733" w:rsidRPr="008D1733" w:rsidRDefault="008D1733" w:rsidP="008D1733">
      <w:pPr>
        <w:spacing w:after="0"/>
        <w:jc w:val="center"/>
        <w:rPr>
          <w:rFonts w:ascii="Arial" w:eastAsia="Times New Roman" w:hAnsi="Arial" w:cs="Arial"/>
          <w:sz w:val="20"/>
          <w:szCs w:val="20"/>
          <w:lang w:eastAsia="pl-PL"/>
        </w:rPr>
      </w:pPr>
      <w:r w:rsidRPr="008D1733">
        <w:rPr>
          <w:rFonts w:ascii="Arial" w:eastAsia="Times New Roman" w:hAnsi="Arial" w:cs="Arial"/>
          <w:b/>
          <w:sz w:val="20"/>
          <w:szCs w:val="20"/>
          <w:lang w:eastAsia="pl-PL"/>
        </w:rPr>
        <w:t>§ 5.</w:t>
      </w:r>
    </w:p>
    <w:p w14:paraId="3D1D9E71"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OBOWIĄZKI ZAMAWIAJĄCEGO</w:t>
      </w:r>
    </w:p>
    <w:p w14:paraId="34543A34" w14:textId="2642D716" w:rsidR="008D1733" w:rsidRPr="008D1733" w:rsidRDefault="008D1733" w:rsidP="008E712B">
      <w:pPr>
        <w:numPr>
          <w:ilvl w:val="0"/>
          <w:numId w:val="5"/>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Protokolarne przekazanie terenu budowy w terminie do </w:t>
      </w:r>
      <w:r w:rsidR="007905A8">
        <w:rPr>
          <w:rFonts w:ascii="Arial" w:eastAsia="Times New Roman" w:hAnsi="Arial" w:cs="Arial"/>
          <w:sz w:val="20"/>
          <w:szCs w:val="20"/>
          <w:lang w:eastAsia="pl-PL"/>
        </w:rPr>
        <w:t>7</w:t>
      </w:r>
      <w:r w:rsidRPr="00DD618C">
        <w:rPr>
          <w:rFonts w:ascii="Arial" w:eastAsia="Times New Roman" w:hAnsi="Arial" w:cs="Arial"/>
          <w:sz w:val="20"/>
          <w:szCs w:val="20"/>
          <w:lang w:eastAsia="pl-PL"/>
        </w:rPr>
        <w:t xml:space="preserve"> dni</w:t>
      </w:r>
      <w:r w:rsidRPr="008D1733">
        <w:rPr>
          <w:rFonts w:ascii="Arial" w:eastAsia="Times New Roman" w:hAnsi="Arial" w:cs="Arial"/>
          <w:sz w:val="20"/>
          <w:szCs w:val="20"/>
          <w:lang w:eastAsia="pl-PL"/>
        </w:rPr>
        <w:t xml:space="preserve"> od dnia zawarcia umowy. </w:t>
      </w:r>
    </w:p>
    <w:p w14:paraId="1E49BEF9" w14:textId="77777777" w:rsidR="008D1733" w:rsidRPr="008D1733" w:rsidRDefault="008D1733" w:rsidP="008E712B">
      <w:pPr>
        <w:numPr>
          <w:ilvl w:val="0"/>
          <w:numId w:val="5"/>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Zapewnienie nadzoru inwestorskiego. </w:t>
      </w:r>
    </w:p>
    <w:p w14:paraId="0E302762" w14:textId="77777777" w:rsidR="008D1733" w:rsidRPr="008D1733" w:rsidRDefault="008D1733" w:rsidP="008E712B">
      <w:pPr>
        <w:numPr>
          <w:ilvl w:val="0"/>
          <w:numId w:val="5"/>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Zgłoszenie rozpoczęcia robót budowlanych właściwemu organowi. </w:t>
      </w:r>
    </w:p>
    <w:p w14:paraId="686394AB" w14:textId="77777777" w:rsidR="008D1733" w:rsidRPr="008D1733" w:rsidRDefault="008D1733" w:rsidP="008E712B">
      <w:pPr>
        <w:numPr>
          <w:ilvl w:val="0"/>
          <w:numId w:val="5"/>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Protokolarne przekazanie Wykonawcy kompletu dokumentacji, na podstawie której będzie realizowany przedmiot umowy. </w:t>
      </w:r>
    </w:p>
    <w:p w14:paraId="4F4B5B8E" w14:textId="77777777" w:rsidR="008D1733" w:rsidRPr="008D1733" w:rsidRDefault="008D1733" w:rsidP="008E712B">
      <w:pPr>
        <w:numPr>
          <w:ilvl w:val="0"/>
          <w:numId w:val="5"/>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Udzielenie pełnomocnictw niezbędnych do realizacji niniejszej umowy. </w:t>
      </w:r>
    </w:p>
    <w:p w14:paraId="190444F5" w14:textId="6D423BCF" w:rsidR="008D1733" w:rsidRDefault="008D1733" w:rsidP="008E712B">
      <w:pPr>
        <w:numPr>
          <w:ilvl w:val="0"/>
          <w:numId w:val="5"/>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Zapłata wynagrodzenia przysługującego Wykonawcy z tytułu realizacji niniejszej umowy. </w:t>
      </w:r>
    </w:p>
    <w:p w14:paraId="20FD65B8" w14:textId="3433FE83" w:rsidR="007905A8" w:rsidRDefault="007905A8" w:rsidP="007905A8">
      <w:pPr>
        <w:spacing w:after="0"/>
        <w:jc w:val="both"/>
        <w:rPr>
          <w:rFonts w:ascii="Arial" w:eastAsia="Times New Roman" w:hAnsi="Arial" w:cs="Arial"/>
          <w:sz w:val="20"/>
          <w:szCs w:val="20"/>
          <w:lang w:eastAsia="pl-PL"/>
        </w:rPr>
      </w:pPr>
    </w:p>
    <w:p w14:paraId="49B7CA0C" w14:textId="2ACEFBC3" w:rsidR="007905A8" w:rsidRDefault="007905A8" w:rsidP="007905A8">
      <w:pPr>
        <w:spacing w:after="0"/>
        <w:jc w:val="both"/>
        <w:rPr>
          <w:rFonts w:ascii="Arial" w:eastAsia="Times New Roman" w:hAnsi="Arial" w:cs="Arial"/>
          <w:sz w:val="20"/>
          <w:szCs w:val="20"/>
          <w:lang w:eastAsia="pl-PL"/>
        </w:rPr>
      </w:pPr>
    </w:p>
    <w:p w14:paraId="619D33AA" w14:textId="66D3FA11" w:rsidR="007905A8" w:rsidRDefault="007905A8" w:rsidP="007905A8">
      <w:pPr>
        <w:spacing w:after="0"/>
        <w:jc w:val="both"/>
        <w:rPr>
          <w:rFonts w:ascii="Arial" w:eastAsia="Times New Roman" w:hAnsi="Arial" w:cs="Arial"/>
          <w:sz w:val="20"/>
          <w:szCs w:val="20"/>
          <w:lang w:eastAsia="pl-PL"/>
        </w:rPr>
      </w:pPr>
    </w:p>
    <w:p w14:paraId="6D2D3AEF" w14:textId="77777777" w:rsidR="007905A8" w:rsidRPr="008D1733" w:rsidRDefault="007905A8" w:rsidP="007905A8">
      <w:pPr>
        <w:spacing w:after="0"/>
        <w:jc w:val="both"/>
        <w:rPr>
          <w:rFonts w:ascii="Arial" w:eastAsia="Times New Roman" w:hAnsi="Arial" w:cs="Arial"/>
          <w:sz w:val="20"/>
          <w:szCs w:val="20"/>
          <w:lang w:eastAsia="pl-PL"/>
        </w:rPr>
      </w:pPr>
    </w:p>
    <w:p w14:paraId="53D633D5" w14:textId="77777777" w:rsidR="008D1733" w:rsidRPr="008D1733" w:rsidRDefault="008D1733" w:rsidP="008D1733">
      <w:pPr>
        <w:spacing w:after="0"/>
        <w:jc w:val="center"/>
        <w:rPr>
          <w:rFonts w:ascii="Arial" w:eastAsia="Times New Roman" w:hAnsi="Arial" w:cs="Arial"/>
          <w:sz w:val="20"/>
          <w:szCs w:val="20"/>
          <w:lang w:eastAsia="pl-PL"/>
        </w:rPr>
      </w:pPr>
      <w:r w:rsidRPr="00D06387">
        <w:rPr>
          <w:rFonts w:ascii="Arial" w:eastAsia="Times New Roman" w:hAnsi="Arial" w:cs="Arial"/>
          <w:b/>
          <w:sz w:val="20"/>
          <w:szCs w:val="20"/>
          <w:lang w:eastAsia="pl-PL"/>
        </w:rPr>
        <w:lastRenderedPageBreak/>
        <w:t>§ 6.</w:t>
      </w:r>
    </w:p>
    <w:p w14:paraId="5B8F617F" w14:textId="77777777" w:rsidR="008D1733" w:rsidRPr="008D1733" w:rsidRDefault="008D1733" w:rsidP="008D1733">
      <w:pPr>
        <w:spacing w:after="0"/>
        <w:jc w:val="center"/>
        <w:rPr>
          <w:rFonts w:ascii="Arial" w:eastAsia="Times New Roman" w:hAnsi="Arial" w:cs="Arial"/>
          <w:b/>
          <w:sz w:val="20"/>
          <w:szCs w:val="20"/>
          <w:lang w:eastAsia="pl-PL"/>
        </w:rPr>
      </w:pPr>
      <w:r w:rsidRPr="00DD618C">
        <w:rPr>
          <w:rFonts w:ascii="Arial" w:eastAsia="Times New Roman" w:hAnsi="Arial" w:cs="Arial"/>
          <w:b/>
          <w:sz w:val="20"/>
          <w:szCs w:val="20"/>
          <w:lang w:eastAsia="pl-PL"/>
        </w:rPr>
        <w:t>OBOWIĄZKI WYKONAWCY</w:t>
      </w:r>
    </w:p>
    <w:p w14:paraId="269C2D4A" w14:textId="77777777" w:rsidR="00115526" w:rsidRPr="00115526" w:rsidRDefault="00115526" w:rsidP="00115526">
      <w:pPr>
        <w:numPr>
          <w:ilvl w:val="0"/>
          <w:numId w:val="11"/>
        </w:numPr>
        <w:tabs>
          <w:tab w:val="num" w:pos="426"/>
        </w:tabs>
        <w:spacing w:after="0"/>
        <w:ind w:left="426" w:hanging="426"/>
        <w:jc w:val="both"/>
        <w:rPr>
          <w:rFonts w:ascii="Arial" w:eastAsia="Times New Roman" w:hAnsi="Arial" w:cs="Arial"/>
          <w:sz w:val="20"/>
          <w:szCs w:val="20"/>
          <w:lang w:eastAsia="pl-PL"/>
        </w:rPr>
      </w:pPr>
      <w:r>
        <w:rPr>
          <w:rFonts w:ascii="Arial" w:eastAsia="Times New Roman" w:hAnsi="Arial" w:cs="Arial"/>
          <w:sz w:val="20"/>
          <w:szCs w:val="20"/>
          <w:lang w:eastAsia="pl-PL"/>
        </w:rPr>
        <w:t>P</w:t>
      </w:r>
      <w:r w:rsidRPr="00115526">
        <w:rPr>
          <w:rFonts w:ascii="Arial" w:eastAsia="Times New Roman" w:hAnsi="Arial" w:cs="Arial"/>
          <w:sz w:val="20"/>
          <w:szCs w:val="20"/>
          <w:lang w:eastAsia="pl-PL"/>
        </w:rPr>
        <w:t>rzed rozpoczęciem prac oprac</w:t>
      </w:r>
      <w:r>
        <w:rPr>
          <w:rFonts w:ascii="Arial" w:eastAsia="Times New Roman" w:hAnsi="Arial" w:cs="Arial"/>
          <w:sz w:val="20"/>
          <w:szCs w:val="20"/>
          <w:lang w:eastAsia="pl-PL"/>
        </w:rPr>
        <w:t>owanie</w:t>
      </w:r>
      <w:r w:rsidRPr="00115526">
        <w:rPr>
          <w:rFonts w:ascii="Arial" w:eastAsia="Times New Roman" w:hAnsi="Arial" w:cs="Arial"/>
          <w:sz w:val="20"/>
          <w:szCs w:val="20"/>
          <w:lang w:eastAsia="pl-PL"/>
        </w:rPr>
        <w:t xml:space="preserve"> projekt</w:t>
      </w:r>
      <w:r>
        <w:rPr>
          <w:rFonts w:ascii="Arial" w:eastAsia="Times New Roman" w:hAnsi="Arial" w:cs="Arial"/>
          <w:sz w:val="20"/>
          <w:szCs w:val="20"/>
          <w:lang w:eastAsia="pl-PL"/>
        </w:rPr>
        <w:t>u</w:t>
      </w:r>
      <w:r w:rsidRPr="00115526">
        <w:rPr>
          <w:rFonts w:ascii="Arial" w:eastAsia="Times New Roman" w:hAnsi="Arial" w:cs="Arial"/>
          <w:sz w:val="20"/>
          <w:szCs w:val="20"/>
          <w:lang w:eastAsia="pl-PL"/>
        </w:rPr>
        <w:t xml:space="preserve"> organizacji ruchu na czas prowadzenia robót, który zostanie zatwierdzony przez odpowiednie organy i zarządców dróg.</w:t>
      </w:r>
    </w:p>
    <w:p w14:paraId="508235CA" w14:textId="77777777" w:rsidR="008D1733" w:rsidRPr="009B66B9"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Urządzenie placu budowy, w tym poniesienie kosztów poboru oraz wykonania przyłączy wody </w:t>
      </w:r>
      <w:r w:rsidRPr="008D1733">
        <w:rPr>
          <w:rFonts w:ascii="Arial" w:eastAsia="Times New Roman" w:hAnsi="Arial" w:cs="Arial"/>
          <w:sz w:val="20"/>
          <w:szCs w:val="20"/>
          <w:lang w:eastAsia="pl-PL"/>
        </w:rPr>
        <w:br/>
      </w:r>
      <w:r w:rsidRPr="009B66B9">
        <w:rPr>
          <w:rFonts w:ascii="Arial" w:eastAsia="Times New Roman" w:hAnsi="Arial" w:cs="Arial"/>
          <w:sz w:val="20"/>
          <w:szCs w:val="20"/>
          <w:lang w:eastAsia="pl-PL"/>
        </w:rPr>
        <w:t>i energii elektrycznej na czas budowy, na warunkach określonych przez ich dostawców.</w:t>
      </w:r>
    </w:p>
    <w:p w14:paraId="2E567248" w14:textId="77777777" w:rsidR="00F637B0" w:rsidRDefault="008D1733" w:rsidP="00F637B0">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Ponoszenie pełnej odpowiedzialności za teren budowy i bezpieczeństwo na jego terenie/obszarze od chwili przejęcia placu budowy.</w:t>
      </w:r>
    </w:p>
    <w:p w14:paraId="456AFD36" w14:textId="77777777" w:rsidR="00F637B0" w:rsidRDefault="00F637B0" w:rsidP="00F637B0">
      <w:pPr>
        <w:numPr>
          <w:ilvl w:val="0"/>
          <w:numId w:val="11"/>
        </w:numPr>
        <w:tabs>
          <w:tab w:val="num" w:pos="426"/>
        </w:tabs>
        <w:spacing w:after="0"/>
        <w:ind w:left="426" w:hanging="426"/>
        <w:jc w:val="both"/>
        <w:rPr>
          <w:rFonts w:ascii="Arial" w:eastAsia="Times New Roman" w:hAnsi="Arial" w:cs="Arial"/>
          <w:sz w:val="20"/>
          <w:szCs w:val="20"/>
          <w:lang w:eastAsia="pl-PL"/>
        </w:rPr>
      </w:pPr>
      <w:r w:rsidRPr="00F637B0">
        <w:rPr>
          <w:rFonts w:ascii="Arial" w:eastAsia="Times New Roman" w:hAnsi="Arial" w:cs="Arial"/>
          <w:sz w:val="20"/>
          <w:szCs w:val="20"/>
          <w:lang w:eastAsia="pl-PL"/>
        </w:rPr>
        <w:t>Wykonawca uzyska od zarządcy drogi decyzję na prowadzenie robót w pasie drogowym.</w:t>
      </w:r>
    </w:p>
    <w:p w14:paraId="3480DE47" w14:textId="7F5A30B7" w:rsidR="00F637B0" w:rsidRPr="00F637B0" w:rsidRDefault="00F637B0" w:rsidP="00F637B0">
      <w:pPr>
        <w:numPr>
          <w:ilvl w:val="0"/>
          <w:numId w:val="11"/>
        </w:numPr>
        <w:tabs>
          <w:tab w:val="num" w:pos="426"/>
        </w:tabs>
        <w:spacing w:after="0"/>
        <w:ind w:left="426" w:hanging="426"/>
        <w:jc w:val="both"/>
        <w:rPr>
          <w:rFonts w:ascii="Arial" w:eastAsia="Times New Roman" w:hAnsi="Arial" w:cs="Arial"/>
          <w:sz w:val="20"/>
          <w:szCs w:val="20"/>
          <w:lang w:eastAsia="pl-PL"/>
        </w:rPr>
      </w:pPr>
      <w:r w:rsidRPr="00F637B0">
        <w:rPr>
          <w:rFonts w:ascii="Arial" w:eastAsia="Times New Roman" w:hAnsi="Arial" w:cs="Arial"/>
          <w:sz w:val="20"/>
          <w:szCs w:val="20"/>
          <w:lang w:eastAsia="pl-PL"/>
        </w:rPr>
        <w:t xml:space="preserve">Wykonawca przywróci </w:t>
      </w:r>
      <w:r w:rsidR="007905A8" w:rsidRPr="007905A8">
        <w:rPr>
          <w:rFonts w:ascii="Arial" w:eastAsia="Times New Roman" w:hAnsi="Arial" w:cs="Arial"/>
          <w:sz w:val="20"/>
          <w:szCs w:val="20"/>
          <w:lang w:eastAsia="pl-PL"/>
        </w:rPr>
        <w:t xml:space="preserve"> nawierzchnię drogi do stanu pierwotnego.</w:t>
      </w:r>
    </w:p>
    <w:p w14:paraId="4EDC2594" w14:textId="0AA0E620" w:rsidR="008D1733" w:rsidRPr="00992A3B" w:rsidRDefault="008D1733" w:rsidP="00F637B0">
      <w:pPr>
        <w:numPr>
          <w:ilvl w:val="0"/>
          <w:numId w:val="11"/>
        </w:numPr>
        <w:tabs>
          <w:tab w:val="num" w:pos="426"/>
        </w:tabs>
        <w:spacing w:after="0"/>
        <w:ind w:left="426" w:hanging="426"/>
        <w:jc w:val="both"/>
        <w:rPr>
          <w:rFonts w:ascii="Arial" w:eastAsia="Times New Roman" w:hAnsi="Arial" w:cs="Arial"/>
          <w:sz w:val="20"/>
          <w:szCs w:val="20"/>
          <w:lang w:eastAsia="pl-PL"/>
        </w:rPr>
      </w:pPr>
      <w:r w:rsidRPr="00992A3B">
        <w:rPr>
          <w:rFonts w:ascii="Arial" w:eastAsia="Times New Roman" w:hAnsi="Arial" w:cs="Arial"/>
          <w:sz w:val="20"/>
          <w:szCs w:val="20"/>
          <w:lang w:eastAsia="pl-PL"/>
        </w:rPr>
        <w:t>Wykonanie robót budowlanych w zakresie</w:t>
      </w:r>
      <w:r w:rsidR="00F637B0" w:rsidRPr="00992A3B">
        <w:rPr>
          <w:rFonts w:ascii="Arial" w:eastAsia="Times New Roman" w:hAnsi="Arial" w:cs="Arial"/>
          <w:sz w:val="20"/>
          <w:szCs w:val="20"/>
          <w:lang w:eastAsia="pl-PL"/>
        </w:rPr>
        <w:t>:</w:t>
      </w:r>
      <w:r w:rsidR="0099468C">
        <w:rPr>
          <w:rFonts w:ascii="Arial" w:eastAsia="Times New Roman" w:hAnsi="Arial" w:cs="Arial"/>
          <w:sz w:val="20"/>
          <w:szCs w:val="20"/>
          <w:lang w:eastAsia="pl-PL"/>
        </w:rPr>
        <w:t xml:space="preserve"> </w:t>
      </w:r>
      <w:r w:rsidR="00F637B0" w:rsidRPr="00992A3B">
        <w:rPr>
          <w:rFonts w:ascii="Arial" w:eastAsia="Times New Roman" w:hAnsi="Arial" w:cs="Arial"/>
          <w:b/>
          <w:bCs/>
          <w:sz w:val="20"/>
          <w:szCs w:val="20"/>
          <w:lang w:eastAsia="pl-PL"/>
        </w:rPr>
        <w:t xml:space="preserve">roboty ziemne, </w:t>
      </w:r>
      <w:r w:rsidR="00F637B0" w:rsidRPr="00F637B0">
        <w:rPr>
          <w:rFonts w:ascii="Arial" w:eastAsia="Times New Roman" w:hAnsi="Arial" w:cs="Arial"/>
          <w:b/>
          <w:bCs/>
          <w:sz w:val="20"/>
          <w:szCs w:val="20"/>
          <w:lang w:eastAsia="pl-PL"/>
        </w:rPr>
        <w:t>roboty instalacyjne elektryczne,</w:t>
      </w:r>
      <w:r w:rsidR="0099468C">
        <w:rPr>
          <w:rFonts w:ascii="Arial" w:eastAsia="Times New Roman" w:hAnsi="Arial" w:cs="Arial"/>
          <w:b/>
          <w:bCs/>
          <w:sz w:val="20"/>
          <w:szCs w:val="20"/>
          <w:lang w:eastAsia="pl-PL"/>
        </w:rPr>
        <w:t xml:space="preserve"> </w:t>
      </w:r>
      <w:r w:rsidR="00F637B0" w:rsidRPr="00F637B0">
        <w:rPr>
          <w:rFonts w:ascii="Arial" w:eastAsia="Times New Roman" w:hAnsi="Arial" w:cs="Arial"/>
          <w:b/>
          <w:bCs/>
          <w:sz w:val="20"/>
          <w:szCs w:val="20"/>
          <w:lang w:eastAsia="pl-PL"/>
        </w:rPr>
        <w:t>układanie linii kablowej oświetlenia,</w:t>
      </w:r>
      <w:r w:rsidR="0099468C">
        <w:rPr>
          <w:rFonts w:ascii="Arial" w:eastAsia="Times New Roman" w:hAnsi="Arial" w:cs="Arial"/>
          <w:b/>
          <w:bCs/>
          <w:sz w:val="20"/>
          <w:szCs w:val="20"/>
          <w:lang w:eastAsia="pl-PL"/>
        </w:rPr>
        <w:t xml:space="preserve"> </w:t>
      </w:r>
      <w:r w:rsidR="00F637B0" w:rsidRPr="00F637B0">
        <w:rPr>
          <w:rFonts w:ascii="Arial" w:eastAsia="Times New Roman" w:hAnsi="Arial" w:cs="Arial"/>
          <w:b/>
          <w:bCs/>
          <w:sz w:val="20"/>
          <w:szCs w:val="20"/>
          <w:lang w:eastAsia="pl-PL"/>
        </w:rPr>
        <w:t>ustawianie słupów oświetleniowych,</w:t>
      </w:r>
      <w:r w:rsidR="0099468C">
        <w:rPr>
          <w:rFonts w:ascii="Arial" w:eastAsia="Times New Roman" w:hAnsi="Arial" w:cs="Arial"/>
          <w:b/>
          <w:bCs/>
          <w:sz w:val="20"/>
          <w:szCs w:val="20"/>
          <w:lang w:eastAsia="pl-PL"/>
        </w:rPr>
        <w:t xml:space="preserve"> </w:t>
      </w:r>
      <w:r w:rsidR="00F637B0" w:rsidRPr="00F637B0">
        <w:rPr>
          <w:rFonts w:ascii="Arial" w:eastAsia="Times New Roman" w:hAnsi="Arial" w:cs="Arial"/>
          <w:b/>
          <w:bCs/>
          <w:sz w:val="20"/>
          <w:szCs w:val="20"/>
          <w:lang w:eastAsia="pl-PL"/>
        </w:rPr>
        <w:t>montaż opraw oświetleniowych</w:t>
      </w:r>
      <w:r w:rsidR="00F637B0" w:rsidRPr="00992A3B">
        <w:rPr>
          <w:rFonts w:ascii="Arial" w:eastAsia="Times New Roman" w:hAnsi="Arial" w:cs="Arial"/>
          <w:b/>
          <w:bCs/>
          <w:sz w:val="20"/>
          <w:szCs w:val="20"/>
          <w:lang w:eastAsia="pl-PL"/>
        </w:rPr>
        <w:t xml:space="preserve">, </w:t>
      </w:r>
      <w:r w:rsidRPr="007905A8">
        <w:rPr>
          <w:rFonts w:ascii="Arial" w:eastAsia="Times New Roman" w:hAnsi="Arial" w:cs="Arial"/>
          <w:sz w:val="20"/>
          <w:szCs w:val="20"/>
          <w:lang w:eastAsia="pl-PL"/>
        </w:rPr>
        <w:t>przez osoby zatrudnione na umowę o pracę w rozumieniu przepisów ustawy z dnia 26 czerwca 1974r. – Kodeks pracy</w:t>
      </w:r>
      <w:r w:rsidRPr="00992A3B">
        <w:rPr>
          <w:rFonts w:ascii="Arial" w:eastAsia="Times New Roman" w:hAnsi="Arial" w:cs="Arial"/>
          <w:sz w:val="20"/>
          <w:szCs w:val="20"/>
          <w:lang w:eastAsia="pl-PL"/>
        </w:rPr>
        <w:t xml:space="preserve"> u Wykonawcy/Podwykonawcy.</w:t>
      </w:r>
    </w:p>
    <w:p w14:paraId="6E9A8C29" w14:textId="77777777" w:rsidR="002A7F59" w:rsidRPr="002A7F59" w:rsidRDefault="002A7F59"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W celu weryfikacji zatrudniania, przez wykonawcę lub podwykonawcę, na podstawie umowy o pracę, osób wykonujących wskazane przez zamawiającego czynności w zakresie realizacji zamówienia, najpóźniej na 3 dni robocze przed przystąpieniem do wykonywania czynności w zakresie realizacji przedmiotowego zamówienia polegających na wykonywaniu cz</w:t>
      </w:r>
      <w:r>
        <w:rPr>
          <w:rFonts w:ascii="Arial" w:eastAsia="Times New Roman" w:hAnsi="Arial" w:cs="Arial"/>
          <w:sz w:val="20"/>
          <w:szCs w:val="20"/>
          <w:lang w:eastAsia="pl-PL"/>
        </w:rPr>
        <w:t>y</w:t>
      </w:r>
      <w:r w:rsidR="0041754D">
        <w:rPr>
          <w:rFonts w:ascii="Arial" w:eastAsia="Times New Roman" w:hAnsi="Arial" w:cs="Arial"/>
          <w:sz w:val="20"/>
          <w:szCs w:val="20"/>
          <w:lang w:eastAsia="pl-PL"/>
        </w:rPr>
        <w:t xml:space="preserve">nności, o których mowa w ust. </w:t>
      </w:r>
      <w:r w:rsidR="00F637B0">
        <w:rPr>
          <w:rFonts w:ascii="Arial" w:eastAsia="Times New Roman" w:hAnsi="Arial" w:cs="Arial"/>
          <w:sz w:val="20"/>
          <w:szCs w:val="20"/>
          <w:lang w:eastAsia="pl-PL"/>
        </w:rPr>
        <w:t>6</w:t>
      </w:r>
      <w:r w:rsidRPr="002A7F59">
        <w:rPr>
          <w:rFonts w:ascii="Arial" w:eastAsia="Times New Roman" w:hAnsi="Arial" w:cs="Arial"/>
          <w:sz w:val="20"/>
          <w:szCs w:val="20"/>
          <w:lang w:eastAsia="pl-PL"/>
        </w:rPr>
        <w:t>, wykonawca/podwykonawca udokumentuje, że będą one realizowane przez osoby zatrudnione na umowę o pracę, w szczególności złoży:</w:t>
      </w:r>
    </w:p>
    <w:p w14:paraId="39FFE23A" w14:textId="77777777" w:rsidR="002A7F59" w:rsidRPr="002A7F59" w:rsidRDefault="002A7F59" w:rsidP="00D51213">
      <w:pPr>
        <w:numPr>
          <w:ilvl w:val="0"/>
          <w:numId w:val="17"/>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oświadczenie wykonawcy / podwykonawcy o zatrudnieniu pracowników na podstawie umowy o pracę, </w:t>
      </w:r>
      <w:r w:rsidRPr="002A7F59">
        <w:rPr>
          <w:rFonts w:ascii="Arial" w:eastAsia="Times New Roman" w:hAnsi="Arial" w:cs="Arial"/>
          <w:b/>
          <w:sz w:val="20"/>
          <w:szCs w:val="20"/>
          <w:u w:val="single"/>
          <w:lang w:eastAsia="pl-PL"/>
        </w:rPr>
        <w:t>lub</w:t>
      </w:r>
    </w:p>
    <w:p w14:paraId="2896A31D" w14:textId="77777777" w:rsidR="002A7F59" w:rsidRPr="002A7F59" w:rsidRDefault="002A7F59" w:rsidP="00D51213">
      <w:pPr>
        <w:numPr>
          <w:ilvl w:val="0"/>
          <w:numId w:val="17"/>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oświadczenie zatrudnionego pracownika,</w:t>
      </w:r>
      <w:r w:rsidRPr="002A7F59">
        <w:rPr>
          <w:rFonts w:ascii="Arial" w:eastAsia="Times New Roman" w:hAnsi="Arial" w:cs="Arial"/>
          <w:b/>
          <w:sz w:val="20"/>
          <w:szCs w:val="20"/>
          <w:u w:val="single"/>
          <w:lang w:eastAsia="pl-PL"/>
        </w:rPr>
        <w:t xml:space="preserve"> lub</w:t>
      </w:r>
    </w:p>
    <w:p w14:paraId="35FC536C" w14:textId="77777777" w:rsidR="002A7F59" w:rsidRPr="002A7F59" w:rsidRDefault="002A7F59" w:rsidP="00D51213">
      <w:pPr>
        <w:numPr>
          <w:ilvl w:val="0"/>
          <w:numId w:val="17"/>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 xml:space="preserve">poświadczone za zgodność z oryginałem kopie umowy o pracę zatrudnionych pracowników, </w:t>
      </w:r>
      <w:r w:rsidRPr="002A7F59">
        <w:rPr>
          <w:rFonts w:ascii="Arial" w:eastAsia="Times New Roman" w:hAnsi="Arial" w:cs="Arial"/>
          <w:b/>
          <w:sz w:val="20"/>
          <w:szCs w:val="20"/>
          <w:u w:val="single"/>
          <w:lang w:eastAsia="pl-PL"/>
        </w:rPr>
        <w:t>lub</w:t>
      </w:r>
    </w:p>
    <w:p w14:paraId="2C191F71" w14:textId="77777777" w:rsidR="002A7F59" w:rsidRPr="002A7F59" w:rsidRDefault="002A7F59" w:rsidP="00D51213">
      <w:pPr>
        <w:numPr>
          <w:ilvl w:val="0"/>
          <w:numId w:val="17"/>
        </w:numPr>
        <w:spacing w:after="120" w:line="240" w:lineRule="auto"/>
        <w:ind w:left="851" w:hanging="425"/>
        <w:contextualSpacing/>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inne dokumenty,</w:t>
      </w:r>
    </w:p>
    <w:p w14:paraId="5AD7F749" w14:textId="77777777" w:rsidR="002A7F59" w:rsidRPr="002A7F59" w:rsidRDefault="002A7F59" w:rsidP="002A7F59">
      <w:pPr>
        <w:spacing w:after="120"/>
        <w:ind w:left="426"/>
        <w:contextualSpacing/>
        <w:jc w:val="both"/>
        <w:rPr>
          <w:rFonts w:ascii="Arial" w:eastAsia="Times New Roman" w:hAnsi="Arial" w:cs="Arial"/>
          <w:b/>
          <w:sz w:val="20"/>
          <w:szCs w:val="20"/>
          <w:lang w:eastAsia="pl-PL"/>
        </w:rPr>
      </w:pPr>
      <w:r w:rsidRPr="002A7F59">
        <w:rPr>
          <w:rFonts w:ascii="Arial" w:eastAsia="Times New Roman" w:hAnsi="Arial" w:cs="Arial"/>
          <w:b/>
          <w:sz w:val="20"/>
          <w:szCs w:val="20"/>
          <w:lang w:eastAsia="pl-PL"/>
        </w:rPr>
        <w:t>- zawierające informacje, w tym dane osobowe, niezbędne do weryfikacji zatrudnienia na podstawie umowy o pracę, w szczególności imię i nazwisko zatrudnionego pracownika, datę zawarcia umowy o pracę, rodzaj umowy o pracę i zakres obowiązków pracownika.</w:t>
      </w:r>
    </w:p>
    <w:p w14:paraId="2A367F11" w14:textId="77777777" w:rsidR="00E02C0F" w:rsidRPr="00E02C0F" w:rsidRDefault="00E02C0F" w:rsidP="00E02C0F">
      <w:pPr>
        <w:numPr>
          <w:ilvl w:val="0"/>
          <w:numId w:val="11"/>
        </w:numPr>
        <w:tabs>
          <w:tab w:val="num" w:pos="426"/>
        </w:tabs>
        <w:spacing w:after="0"/>
        <w:ind w:left="426" w:hanging="426"/>
        <w:jc w:val="both"/>
        <w:rPr>
          <w:rFonts w:ascii="Arial" w:eastAsia="Times New Roman" w:hAnsi="Arial" w:cs="Arial"/>
          <w:sz w:val="20"/>
          <w:szCs w:val="20"/>
          <w:lang w:eastAsia="pl-PL"/>
        </w:rPr>
      </w:pPr>
      <w:r w:rsidRPr="003B2CFA">
        <w:rPr>
          <w:rFonts w:ascii="Arial" w:eastAsia="Times New Roman" w:hAnsi="Arial" w:cs="Arial"/>
          <w:sz w:val="20"/>
          <w:szCs w:val="20"/>
          <w:lang w:eastAsia="pl-PL"/>
        </w:rPr>
        <w:t>Wykonawca zobowiązuje się do wypełnienia w imieniu Zamawiającego obowiązku informacyjnego wynikającego z art. 14 Rozporządzeni</w:t>
      </w:r>
      <w:r>
        <w:rPr>
          <w:rFonts w:ascii="Arial" w:eastAsia="Times New Roman" w:hAnsi="Arial" w:cs="Arial"/>
          <w:sz w:val="20"/>
          <w:szCs w:val="20"/>
          <w:lang w:eastAsia="pl-PL"/>
        </w:rPr>
        <w:t>a</w:t>
      </w:r>
      <w:r w:rsidRPr="003B2CFA">
        <w:rPr>
          <w:rFonts w:ascii="Arial" w:eastAsia="Times New Roman" w:hAnsi="Arial" w:cs="Arial"/>
          <w:sz w:val="20"/>
          <w:szCs w:val="20"/>
          <w:lang w:eastAsia="pl-PL"/>
        </w:rPr>
        <w:t xml:space="preserv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zwane</w:t>
      </w:r>
      <w:r>
        <w:rPr>
          <w:rFonts w:ascii="Arial" w:eastAsia="Times New Roman" w:hAnsi="Arial" w:cs="Arial"/>
          <w:sz w:val="20"/>
          <w:szCs w:val="20"/>
          <w:lang w:eastAsia="pl-PL"/>
        </w:rPr>
        <w:t>go</w:t>
      </w:r>
      <w:r w:rsidRPr="003B2CFA">
        <w:rPr>
          <w:rFonts w:ascii="Arial" w:eastAsia="Times New Roman" w:hAnsi="Arial" w:cs="Arial"/>
          <w:sz w:val="20"/>
          <w:szCs w:val="20"/>
          <w:lang w:eastAsia="pl-PL"/>
        </w:rPr>
        <w:t xml:space="preserve"> „RODO”</w:t>
      </w:r>
      <w:r>
        <w:rPr>
          <w:rFonts w:ascii="Arial" w:eastAsia="Times New Roman" w:hAnsi="Arial" w:cs="Arial"/>
          <w:sz w:val="20"/>
          <w:szCs w:val="20"/>
          <w:lang w:eastAsia="pl-PL"/>
        </w:rPr>
        <w:t xml:space="preserve">, </w:t>
      </w:r>
      <w:r w:rsidRPr="003B2CFA">
        <w:rPr>
          <w:rFonts w:ascii="Arial" w:eastAsia="Times New Roman" w:hAnsi="Arial" w:cs="Arial"/>
          <w:sz w:val="20"/>
          <w:szCs w:val="20"/>
          <w:lang w:eastAsia="pl-PL"/>
        </w:rPr>
        <w:t>wobec osób zatrudnio</w:t>
      </w:r>
      <w:r>
        <w:rPr>
          <w:rFonts w:ascii="Arial" w:eastAsia="Times New Roman" w:hAnsi="Arial" w:cs="Arial"/>
          <w:sz w:val="20"/>
          <w:szCs w:val="20"/>
          <w:lang w:eastAsia="pl-PL"/>
        </w:rPr>
        <w:t xml:space="preserve">nych na umowę </w:t>
      </w:r>
      <w:r w:rsidRPr="003B2CFA">
        <w:rPr>
          <w:rFonts w:ascii="Arial" w:eastAsia="Times New Roman" w:hAnsi="Arial" w:cs="Arial"/>
          <w:sz w:val="20"/>
          <w:szCs w:val="20"/>
          <w:lang w:eastAsia="pl-PL"/>
        </w:rPr>
        <w:t>o pracę wykonujących czynności w celu realizacji udzi</w:t>
      </w:r>
      <w:r>
        <w:rPr>
          <w:rFonts w:ascii="Arial" w:eastAsia="Times New Roman" w:hAnsi="Arial" w:cs="Arial"/>
          <w:sz w:val="20"/>
          <w:szCs w:val="20"/>
          <w:lang w:eastAsia="pl-PL"/>
        </w:rPr>
        <w:t xml:space="preserve">elonego zamówienia publicznego </w:t>
      </w:r>
      <w:r w:rsidRPr="003B2CFA">
        <w:rPr>
          <w:rFonts w:ascii="Arial" w:eastAsia="Times New Roman" w:hAnsi="Arial" w:cs="Arial"/>
          <w:sz w:val="20"/>
          <w:szCs w:val="20"/>
          <w:lang w:eastAsia="pl-PL"/>
        </w:rPr>
        <w:t xml:space="preserve">i przedmiotu niniejszej Umowy, poprzez przekazanie im </w:t>
      </w:r>
      <w:r>
        <w:rPr>
          <w:rFonts w:ascii="Arial" w:eastAsia="Times New Roman" w:hAnsi="Arial" w:cs="Arial"/>
          <w:sz w:val="20"/>
          <w:szCs w:val="20"/>
          <w:lang w:eastAsia="pl-PL"/>
        </w:rPr>
        <w:t xml:space="preserve">treści „Klauzuli Informacyjnej </w:t>
      </w:r>
      <w:r w:rsidRPr="003B2CFA">
        <w:rPr>
          <w:rFonts w:ascii="Arial" w:eastAsia="Times New Roman" w:hAnsi="Arial" w:cs="Arial"/>
          <w:sz w:val="20"/>
          <w:szCs w:val="20"/>
          <w:lang w:eastAsia="pl-PL"/>
        </w:rPr>
        <w:t>o przetwarzaniu danych osobowych w Urzędzie Miejskim w Czersku osób za</w:t>
      </w:r>
      <w:r>
        <w:rPr>
          <w:rFonts w:ascii="Arial" w:eastAsia="Times New Roman" w:hAnsi="Arial" w:cs="Arial"/>
          <w:sz w:val="20"/>
          <w:szCs w:val="20"/>
          <w:lang w:eastAsia="pl-PL"/>
        </w:rPr>
        <w:t xml:space="preserve">trudnionych </w:t>
      </w:r>
      <w:r w:rsidRPr="003B2CFA">
        <w:rPr>
          <w:rFonts w:ascii="Arial" w:eastAsia="Times New Roman" w:hAnsi="Arial" w:cs="Arial"/>
          <w:sz w:val="20"/>
          <w:szCs w:val="20"/>
          <w:lang w:eastAsia="pl-PL"/>
        </w:rPr>
        <w:t>przez Wykonawcę w celu realizacji udzielonego zamówienia pub</w:t>
      </w:r>
      <w:r>
        <w:rPr>
          <w:rFonts w:ascii="Arial" w:eastAsia="Times New Roman" w:hAnsi="Arial" w:cs="Arial"/>
          <w:sz w:val="20"/>
          <w:szCs w:val="20"/>
          <w:lang w:eastAsia="pl-PL"/>
        </w:rPr>
        <w:t xml:space="preserve">licznego” będącej załącznikiem </w:t>
      </w:r>
      <w:r w:rsidRPr="003B2CFA">
        <w:rPr>
          <w:rFonts w:ascii="Arial" w:eastAsia="Times New Roman" w:hAnsi="Arial" w:cs="Arial"/>
          <w:sz w:val="20"/>
          <w:szCs w:val="20"/>
          <w:lang w:eastAsia="pl-PL"/>
        </w:rPr>
        <w:t>do niniejszej Umowy</w:t>
      </w:r>
      <w:r>
        <w:rPr>
          <w:rFonts w:ascii="Arial" w:eastAsia="Times New Roman" w:hAnsi="Arial" w:cs="Arial"/>
          <w:sz w:val="20"/>
          <w:szCs w:val="20"/>
          <w:lang w:eastAsia="pl-PL"/>
        </w:rPr>
        <w:t>.</w:t>
      </w:r>
    </w:p>
    <w:p w14:paraId="07B576F6" w14:textId="77777777" w:rsidR="002A7F59" w:rsidRPr="00207958" w:rsidRDefault="002A7F59"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207958">
        <w:rPr>
          <w:rFonts w:ascii="Arial" w:eastAsia="Times New Roman" w:hAnsi="Arial" w:cs="Arial"/>
          <w:sz w:val="20"/>
          <w:szCs w:val="20"/>
          <w:lang w:eastAsia="pl-PL"/>
        </w:rPr>
        <w:t xml:space="preserve">Do faktury końcowej Wykonawca składa aktualne oświadczenie lub dokumenty, </w:t>
      </w:r>
      <w:r w:rsidRPr="00207958">
        <w:rPr>
          <w:rFonts w:ascii="Arial" w:eastAsia="Times New Roman" w:hAnsi="Arial" w:cs="Arial"/>
          <w:sz w:val="20"/>
          <w:szCs w:val="20"/>
          <w:lang w:eastAsia="pl-PL"/>
        </w:rPr>
        <w:br/>
        <w:t xml:space="preserve">o których </w:t>
      </w:r>
      <w:r w:rsidR="00DD618C" w:rsidRPr="00207958">
        <w:rPr>
          <w:rFonts w:ascii="Arial" w:eastAsia="Times New Roman" w:hAnsi="Arial" w:cs="Arial"/>
          <w:sz w:val="20"/>
          <w:szCs w:val="20"/>
          <w:lang w:eastAsia="pl-PL"/>
        </w:rPr>
        <w:t xml:space="preserve">mowa w ust. </w:t>
      </w:r>
      <w:r w:rsidR="00207958" w:rsidRPr="00207958">
        <w:rPr>
          <w:rFonts w:ascii="Arial" w:eastAsia="Times New Roman" w:hAnsi="Arial" w:cs="Arial"/>
          <w:sz w:val="20"/>
          <w:szCs w:val="20"/>
          <w:lang w:eastAsia="pl-PL"/>
        </w:rPr>
        <w:t>7</w:t>
      </w:r>
      <w:r w:rsidRPr="00207958">
        <w:rPr>
          <w:rFonts w:ascii="Arial" w:eastAsia="Times New Roman" w:hAnsi="Arial" w:cs="Arial"/>
          <w:sz w:val="20"/>
          <w:szCs w:val="20"/>
          <w:lang w:eastAsia="pl-PL"/>
        </w:rPr>
        <w:t xml:space="preserve"> umowy.</w:t>
      </w:r>
    </w:p>
    <w:p w14:paraId="57A16F4B" w14:textId="77777777" w:rsidR="002A7F59" w:rsidRPr="002A7F59" w:rsidRDefault="002A7F59"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Każdorazowo na żądanie Zamawiającego, w terminie wskazanym przez Zamawiającego nie krótszym niż 3 dni robocze, Wykonawca zobowiązuje się przedłożyć aktualne oświadczenie/</w:t>
      </w:r>
      <w:r>
        <w:rPr>
          <w:rFonts w:ascii="Arial" w:eastAsia="Times New Roman" w:hAnsi="Arial" w:cs="Arial"/>
          <w:sz w:val="20"/>
          <w:szCs w:val="20"/>
          <w:lang w:eastAsia="pl-PL"/>
        </w:rPr>
        <w:t>d</w:t>
      </w:r>
      <w:r w:rsidR="00DD618C">
        <w:rPr>
          <w:rFonts w:ascii="Arial" w:eastAsia="Times New Roman" w:hAnsi="Arial" w:cs="Arial"/>
          <w:sz w:val="20"/>
          <w:szCs w:val="20"/>
          <w:lang w:eastAsia="pl-PL"/>
        </w:rPr>
        <w:t xml:space="preserve">okument, o którym mowa w ust. </w:t>
      </w:r>
      <w:r w:rsidR="00207958">
        <w:rPr>
          <w:rFonts w:ascii="Arial" w:eastAsia="Times New Roman" w:hAnsi="Arial" w:cs="Arial"/>
          <w:sz w:val="20"/>
          <w:szCs w:val="20"/>
          <w:lang w:eastAsia="pl-PL"/>
        </w:rPr>
        <w:t>7</w:t>
      </w:r>
      <w:r w:rsidRPr="002A7F59">
        <w:rPr>
          <w:rFonts w:ascii="Arial" w:eastAsia="Times New Roman" w:hAnsi="Arial" w:cs="Arial"/>
          <w:sz w:val="20"/>
          <w:szCs w:val="20"/>
          <w:lang w:eastAsia="pl-PL"/>
        </w:rPr>
        <w:t xml:space="preserve"> umowy.</w:t>
      </w:r>
    </w:p>
    <w:p w14:paraId="6737655D" w14:textId="77777777" w:rsidR="002A7F59" w:rsidRPr="002A7F59" w:rsidRDefault="002A7F59"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2A7F59">
        <w:rPr>
          <w:rFonts w:ascii="Arial" w:eastAsia="Times New Roman" w:hAnsi="Arial" w:cs="Arial"/>
          <w:sz w:val="20"/>
          <w:szCs w:val="20"/>
          <w:lang w:eastAsia="pl-PL"/>
        </w:rPr>
        <w:t>Zamawiający jest uprawniony do kontroli dokonanego sposobu dokumentowania przez Wykonawcę ze stanem faktycznym.</w:t>
      </w:r>
    </w:p>
    <w:p w14:paraId="533887D0"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Prowadzenie na bieżąco dokumentacji budowy.</w:t>
      </w:r>
    </w:p>
    <w:p w14:paraId="3ABF0709"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Poniesienie ewentualnych kosztów wyłączeń i włączeń energii elektrycznej.</w:t>
      </w:r>
    </w:p>
    <w:p w14:paraId="4D7DC141"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Poniesienie kosztów poboru wody i energii elektrycznej.</w:t>
      </w:r>
    </w:p>
    <w:p w14:paraId="6C6BC469"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Udzielanie Zamawiającemu wyczerpujących informacji dotyczących postępu prac.</w:t>
      </w:r>
    </w:p>
    <w:p w14:paraId="7D5ADC43"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Umożliwienie wstępu na teren budowy pracownikom organu nadzoru budowlanego i jednostek sprawujących funkcje kontrolne oraz upoważnionym przedstawicielom  Zamawiającego.</w:t>
      </w:r>
    </w:p>
    <w:p w14:paraId="21C0FABE"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Utrzymanie terenu budowy w stanie wolnym od przeszkód komunikacyjnych oraz usuwanie na bieżąco zbędnych materiałów, odpadów i śmieci.</w:t>
      </w:r>
    </w:p>
    <w:p w14:paraId="035FFD01"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Składowanie materiałów i sprzętu w ustalonych miejscach w należytym porządku.</w:t>
      </w:r>
    </w:p>
    <w:p w14:paraId="1479C8C3"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Naprawa uszkodzonych przez Wykonawców zinwentaryzowanych urządzeń uzbrojenia podziemnego, bez odrębnego wynagrodzenia.</w:t>
      </w:r>
    </w:p>
    <w:p w14:paraId="1F179990"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Naprawa ogrodzeń posesji oraz innych uszkodzeń istniejących obiektów i elementów zagospodarowania terenu placu budowy powstałych z winy Wykonawcy, bez odrębnego wynagrodzenia.</w:t>
      </w:r>
    </w:p>
    <w:p w14:paraId="676AF00B"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Zapewnienie uczestnictwa kierownictwa budowy w naradach organizowanych przez Zamawiającego.</w:t>
      </w:r>
    </w:p>
    <w:p w14:paraId="0C87C1D2" w14:textId="77777777" w:rsidR="008D1733" w:rsidRPr="008D1733"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Stosowanie w czasie realizacji przedmiotu umowy wszystkich przepisów dotyczących ochrony środowiska naturalnego i utylizacji odpadów. Ewentualne opłaty i kary z tego tytułu powstałe </w:t>
      </w:r>
      <w:r w:rsidRPr="008D1733">
        <w:rPr>
          <w:rFonts w:ascii="Arial" w:eastAsia="Times New Roman" w:hAnsi="Arial" w:cs="Arial"/>
          <w:sz w:val="20"/>
          <w:szCs w:val="20"/>
          <w:lang w:eastAsia="pl-PL"/>
        </w:rPr>
        <w:br/>
        <w:t>w trakcie realizacji robót obciążają Wykonawcę.</w:t>
      </w:r>
    </w:p>
    <w:p w14:paraId="4F235760" w14:textId="77777777" w:rsidR="00AE4CE5" w:rsidRDefault="008D1733" w:rsidP="00D51213">
      <w:pPr>
        <w:numPr>
          <w:ilvl w:val="0"/>
          <w:numId w:val="11"/>
        </w:numPr>
        <w:tabs>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Uporządkowanie terenu po zakończeniu robót, przed przekazaniem go Zamawiającemu oraz innym właścicielom i użytkownikom.</w:t>
      </w:r>
    </w:p>
    <w:p w14:paraId="19DBDFA9"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7.</w:t>
      </w:r>
    </w:p>
    <w:p w14:paraId="23200B72"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MATERIAŁY</w:t>
      </w:r>
    </w:p>
    <w:p w14:paraId="1F63DEF8" w14:textId="77777777" w:rsidR="008D1733" w:rsidRPr="008D1733" w:rsidRDefault="008D1733" w:rsidP="00D51213">
      <w:pPr>
        <w:numPr>
          <w:ilvl w:val="0"/>
          <w:numId w:val="12"/>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Wykonawca zobowiązuje się wykonać przedmiot umowy z materiałów własnych, fabrycznie nowych </w:t>
      </w:r>
      <w:r w:rsidRPr="008D1733">
        <w:rPr>
          <w:rFonts w:ascii="Arial" w:eastAsia="Times New Roman" w:hAnsi="Arial" w:cs="Arial"/>
          <w:sz w:val="20"/>
          <w:szCs w:val="20"/>
          <w:lang w:eastAsia="pl-PL"/>
        </w:rPr>
        <w:br/>
        <w:t>i pochodzących z bieżącej produkcji.</w:t>
      </w:r>
    </w:p>
    <w:p w14:paraId="556D9FAB" w14:textId="77777777" w:rsidR="008D1733" w:rsidRPr="008D1733" w:rsidRDefault="008D1733" w:rsidP="00D51213">
      <w:pPr>
        <w:numPr>
          <w:ilvl w:val="0"/>
          <w:numId w:val="12"/>
        </w:numPr>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Materiały, o których mowa w ust. 1, powinny odpowiadać:</w:t>
      </w:r>
    </w:p>
    <w:p w14:paraId="69933936" w14:textId="77777777" w:rsidR="008D1733" w:rsidRPr="008D1733" w:rsidRDefault="008D1733" w:rsidP="00D51213">
      <w:pPr>
        <w:numPr>
          <w:ilvl w:val="0"/>
          <w:numId w:val="31"/>
        </w:numPr>
        <w:tabs>
          <w:tab w:val="clear" w:pos="1440"/>
          <w:tab w:val="num" w:pos="709"/>
        </w:tabs>
        <w:spacing w:after="0"/>
        <w:ind w:hanging="101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wymogom wyrobów dopuszczonych do obrotu i stosowania w budownictwie,</w:t>
      </w:r>
    </w:p>
    <w:p w14:paraId="5006C181" w14:textId="77777777" w:rsidR="008D1733" w:rsidRPr="008D1733" w:rsidRDefault="008D1733" w:rsidP="00D51213">
      <w:pPr>
        <w:numPr>
          <w:ilvl w:val="0"/>
          <w:numId w:val="31"/>
        </w:numPr>
        <w:tabs>
          <w:tab w:val="clear" w:pos="1440"/>
          <w:tab w:val="num" w:pos="709"/>
        </w:tabs>
        <w:spacing w:after="0"/>
        <w:ind w:hanging="1014"/>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wymogom specyfikacji warunków zamówienia.</w:t>
      </w:r>
    </w:p>
    <w:p w14:paraId="2E3A597E" w14:textId="420BC89A" w:rsidR="00253F57" w:rsidRDefault="00253F57" w:rsidP="00D51213">
      <w:pPr>
        <w:numPr>
          <w:ilvl w:val="0"/>
          <w:numId w:val="12"/>
        </w:numPr>
        <w:spacing w:after="0"/>
        <w:ind w:left="360"/>
        <w:jc w:val="both"/>
        <w:rPr>
          <w:rFonts w:ascii="Arial" w:eastAsia="Times New Roman" w:hAnsi="Arial" w:cs="Arial"/>
          <w:sz w:val="20"/>
          <w:szCs w:val="20"/>
          <w:lang w:eastAsia="pl-PL"/>
        </w:rPr>
      </w:pPr>
      <w:r w:rsidRPr="00253F57">
        <w:rPr>
          <w:rFonts w:ascii="Arial" w:eastAsia="Times New Roman" w:hAnsi="Arial" w:cs="Arial"/>
          <w:sz w:val="20"/>
          <w:szCs w:val="20"/>
          <w:lang w:eastAsia="pl-PL"/>
        </w:rPr>
        <w:t>Na materiały, które Wykonawca zamierza wbudować, należy przedstawić do zatwierdzenia wnioski materiałowe z załączonymi atestami, deklaracjami, aprobatami technicznymi itp. zgodnie z załączonymi SST.</w:t>
      </w:r>
      <w:r w:rsidR="00115526">
        <w:rPr>
          <w:rFonts w:ascii="Arial" w:eastAsia="Times New Roman" w:hAnsi="Arial" w:cs="Arial"/>
          <w:sz w:val="20"/>
          <w:szCs w:val="20"/>
          <w:lang w:eastAsia="pl-PL"/>
        </w:rPr>
        <w:t xml:space="preserve"> Wbudowanie materiałów może nastąpić wyłącznie po uzyskaniu akceptacji.</w:t>
      </w:r>
    </w:p>
    <w:p w14:paraId="591B99FB" w14:textId="77777777" w:rsidR="007905A8" w:rsidRPr="00253F57" w:rsidRDefault="007905A8" w:rsidP="007905A8">
      <w:pPr>
        <w:spacing w:after="0"/>
        <w:ind w:left="360"/>
        <w:jc w:val="both"/>
        <w:rPr>
          <w:rFonts w:ascii="Arial" w:eastAsia="Times New Roman" w:hAnsi="Arial" w:cs="Arial"/>
          <w:sz w:val="20"/>
          <w:szCs w:val="20"/>
          <w:lang w:eastAsia="pl-PL"/>
        </w:rPr>
      </w:pPr>
    </w:p>
    <w:p w14:paraId="0F87F245"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8.</w:t>
      </w:r>
    </w:p>
    <w:p w14:paraId="6D65FD15"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PODWYKONAWCY</w:t>
      </w:r>
    </w:p>
    <w:p w14:paraId="7CAAFB6C"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Wykonawca oświadcza, że przedmiot zamówienia objęty umową wykona (siłami własnymi / siłami własnymi oraz przy pomocy Podwykonawców, przy założeniu, że Podwykonawcy wykonują następujący zakres:</w:t>
      </w:r>
    </w:p>
    <w:p w14:paraId="467C548C" w14:textId="77777777" w:rsidR="00A715EC" w:rsidRPr="00A715EC" w:rsidRDefault="00A715EC" w:rsidP="00E6539E">
      <w:pPr>
        <w:widowControl w:val="0"/>
        <w:numPr>
          <w:ilvl w:val="0"/>
          <w:numId w:val="34"/>
        </w:numPr>
        <w:autoSpaceDE w:val="0"/>
        <w:autoSpaceDN w:val="0"/>
        <w:adjustRightInd w:val="0"/>
        <w:spacing w:after="0"/>
        <w:jc w:val="both"/>
        <w:rPr>
          <w:rFonts w:ascii="Arial" w:eastAsia="Times New Roman" w:hAnsi="Arial" w:cs="Arial"/>
          <w:sz w:val="20"/>
          <w:szCs w:val="20"/>
        </w:rPr>
      </w:pPr>
      <w:r w:rsidRPr="00A715EC">
        <w:rPr>
          <w:rFonts w:ascii="Arial" w:eastAsia="Times New Roman" w:hAnsi="Arial" w:cs="Arial"/>
          <w:sz w:val="20"/>
          <w:szCs w:val="20"/>
        </w:rPr>
        <w:t>………………………………………………………………………………..……)</w:t>
      </w:r>
      <w:r w:rsidRPr="00A715EC">
        <w:rPr>
          <w:rFonts w:ascii="Arial" w:eastAsia="Times New Roman" w:hAnsi="Arial" w:cs="Arial"/>
          <w:sz w:val="20"/>
          <w:szCs w:val="20"/>
        </w:rPr>
        <w:footnoteReference w:customMarkFollows="1" w:id="1"/>
        <w:sym w:font="Symbol" w:char="F02A"/>
      </w:r>
    </w:p>
    <w:p w14:paraId="2AC45182" w14:textId="77777777" w:rsidR="00A715EC" w:rsidRPr="00A715EC" w:rsidRDefault="00A715EC" w:rsidP="00E6539E">
      <w:pPr>
        <w:widowControl w:val="0"/>
        <w:overflowPunct w:val="0"/>
        <w:autoSpaceDE w:val="0"/>
        <w:autoSpaceDN w:val="0"/>
        <w:adjustRightInd w:val="0"/>
        <w:spacing w:after="0"/>
        <w:ind w:left="362" w:right="20"/>
        <w:jc w:val="center"/>
        <w:rPr>
          <w:rFonts w:ascii="Arial" w:eastAsia="Times New Roman" w:hAnsi="Arial" w:cs="Arial"/>
          <w:b/>
          <w:sz w:val="20"/>
          <w:szCs w:val="20"/>
          <w:lang w:eastAsia="pl-PL"/>
        </w:rPr>
      </w:pPr>
      <w:r w:rsidRPr="00A715EC">
        <w:rPr>
          <w:rFonts w:ascii="Arial" w:eastAsia="Times New Roman" w:hAnsi="Arial" w:cs="Arial"/>
          <w:b/>
          <w:sz w:val="20"/>
          <w:szCs w:val="20"/>
          <w:lang w:eastAsia="pl-PL"/>
        </w:rPr>
        <w:t>dot. Podwykonawcy robót budowlanych realizującego roboty budowlane</w:t>
      </w:r>
    </w:p>
    <w:p w14:paraId="4877A91D"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319FA2EA"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Wykonawca, Podwykonawca lub dalszy Podwykonawca zamówienia na roboty budowlane zamierzający zawrzeć umowę o podwykonawstwo, której przedmiotem są roboty budowlane, jest obowiązany, w trakcie realizacji zamówienia publicznego na roboty budowlane, do przedłożenia Zamawiającemu projektu tej umowy, przy czym Podwykonawca lub dalszy Podwykonawca jest obowiązany dołączyć zgodę Wykonawcy na zawarcie umowy o podwykonawstwo o treści zgodnej </w:t>
      </w:r>
      <w:r w:rsidRPr="00A715EC">
        <w:rPr>
          <w:rFonts w:ascii="Arial" w:eastAsia="Times New Roman" w:hAnsi="Arial" w:cs="Arial"/>
          <w:sz w:val="20"/>
          <w:szCs w:val="20"/>
          <w:lang w:eastAsia="pl-PL"/>
        </w:rPr>
        <w:br/>
        <w:t>z projektem umowy.</w:t>
      </w:r>
    </w:p>
    <w:p w14:paraId="5439BBA1"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w:t>
      </w:r>
    </w:p>
    <w:p w14:paraId="45DFFA69"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Zamawiający w terminie 14 dni zgłosi w formie pisemnej, pod rygorem nieważności, zastrzeżenia do projektu umowy o podwykonawstwo, której przedmiotem są roboty budowlane, w szczególności niespełniającej wymagań określonych w SWZ, oraz gdy przewiduje termin zapłaty dłuższy niż 30 dni albo zawiera postanowienia niezgodne z ust. 2. Niezgłoszenie zastrzeżeń do przedłożonego projektu w terminie 14 dni uważa się za akceptację projektu umowy.</w:t>
      </w:r>
    </w:p>
    <w:p w14:paraId="3C966FB4"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A715EC">
        <w:rPr>
          <w:rFonts w:ascii="Arial" w:eastAsia="Times New Roman" w:hAnsi="Arial" w:cs="Arial"/>
          <w:sz w:val="20"/>
          <w:szCs w:val="20"/>
          <w:lang w:eastAsia="pl-PL"/>
        </w:rPr>
        <w:br/>
        <w:t xml:space="preserve">o podwykonawstwo, której przedmiotem są roboty budowlane, w terminie 7 dni od jej zawarcia. </w:t>
      </w:r>
    </w:p>
    <w:p w14:paraId="724812E5"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Zamawiający w terminie 14 dni zgłosi w formie pisemnej pod rygorem nieważności sprzeciw do umowy o podwykonawstwo, której przedmiotem są roboty budowlane w sytuacji niespełnienia wymagań określonych w SWZ, oraz gdy termin zapłaty jest dłuższy niż 30 dni albo zawiera postanowienia niezgodne z ust. 2. Niezgłoszenie sprzeciwu  do przedłożonej umowy w terminie 14 dni uważa się za akceptację umowy.</w:t>
      </w:r>
    </w:p>
    <w:p w14:paraId="5209D879"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Każda umowa o podwykonawstwo lub dalsze podwykonawstwo robót budowlanych musi zawierać m.in. postanowienia dotyczące: </w:t>
      </w:r>
    </w:p>
    <w:p w14:paraId="5EC26868" w14:textId="77777777" w:rsidR="00A715EC" w:rsidRPr="00A715EC" w:rsidRDefault="00A715EC" w:rsidP="00E6539E">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 xml:space="preserve">zakresu robót przewidzianego do wykonania </w:t>
      </w:r>
      <w:r w:rsidRPr="00A715EC">
        <w:rPr>
          <w:rFonts w:ascii="Arial" w:hAnsi="Arial" w:cs="Arial"/>
          <w:sz w:val="20"/>
          <w:szCs w:val="20"/>
        </w:rPr>
        <w:t>(załączyć kosztorys, który stanowić będzie załącznik do umowy z Podwykonawcą)</w:t>
      </w:r>
      <w:r w:rsidRPr="00A715EC">
        <w:rPr>
          <w:rFonts w:ascii="Arial" w:eastAsia="Times New Roman" w:hAnsi="Arial" w:cs="Arial"/>
          <w:sz w:val="20"/>
          <w:szCs w:val="20"/>
        </w:rPr>
        <w:t xml:space="preserve">, </w:t>
      </w:r>
    </w:p>
    <w:p w14:paraId="632C3E70" w14:textId="77777777" w:rsidR="00A715EC" w:rsidRPr="00A715EC" w:rsidRDefault="00A715EC" w:rsidP="00E6539E">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 xml:space="preserve">terminu wykonania, </w:t>
      </w:r>
    </w:p>
    <w:p w14:paraId="336434AA" w14:textId="77777777" w:rsidR="00A715EC" w:rsidRPr="00A715EC" w:rsidRDefault="00A715EC" w:rsidP="00E6539E">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 xml:space="preserve">wynagrodzenia i terminów płatności, </w:t>
      </w:r>
    </w:p>
    <w:p w14:paraId="26453FC4" w14:textId="77777777" w:rsidR="00A715EC" w:rsidRPr="00A715EC" w:rsidRDefault="00A715EC" w:rsidP="00E6539E">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postanowienie o obowiązku uzyskania zgody Zamawiającego i Wykonawcy na zawarcie (zmianę/modyfikację) umowy przez Podwykonawcę z dalszym Podwykonawcą,</w:t>
      </w:r>
    </w:p>
    <w:p w14:paraId="49AC0C28" w14:textId="77777777" w:rsidR="00A715EC" w:rsidRPr="00A715EC" w:rsidRDefault="00A715EC" w:rsidP="00E6539E">
      <w:pPr>
        <w:widowControl w:val="0"/>
        <w:numPr>
          <w:ilvl w:val="0"/>
          <w:numId w:val="33"/>
        </w:numPr>
        <w:tabs>
          <w:tab w:val="num" w:pos="709"/>
        </w:tabs>
        <w:autoSpaceDE w:val="0"/>
        <w:autoSpaceDN w:val="0"/>
        <w:adjustRightInd w:val="0"/>
        <w:spacing w:after="0"/>
        <w:ind w:left="709" w:hanging="283"/>
        <w:jc w:val="both"/>
        <w:rPr>
          <w:rFonts w:ascii="Arial" w:eastAsia="Times New Roman" w:hAnsi="Arial" w:cs="Arial"/>
          <w:sz w:val="20"/>
          <w:szCs w:val="20"/>
        </w:rPr>
      </w:pPr>
      <w:r w:rsidRPr="00A715EC">
        <w:rPr>
          <w:rFonts w:ascii="Arial" w:eastAsia="Times New Roman" w:hAnsi="Arial" w:cs="Arial"/>
          <w:sz w:val="20"/>
          <w:szCs w:val="20"/>
        </w:rPr>
        <w:t>rozwiązania umowy z Podwykonawcą lub dalszym Podwykonawcą w przypadku rozwiązania niniejszej umowy.</w:t>
      </w:r>
    </w:p>
    <w:p w14:paraId="685B3F15"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Do zmian umowy stosuje się odpowiednio uregulowania niniejszego paragrafu.</w:t>
      </w:r>
    </w:p>
    <w:p w14:paraId="0F8FFFB1" w14:textId="77777777" w:rsidR="00A715EC" w:rsidRPr="00A715EC" w:rsidRDefault="00A715EC" w:rsidP="00E6539E">
      <w:pPr>
        <w:widowControl w:val="0"/>
        <w:overflowPunct w:val="0"/>
        <w:autoSpaceDE w:val="0"/>
        <w:autoSpaceDN w:val="0"/>
        <w:adjustRightInd w:val="0"/>
        <w:spacing w:after="0"/>
        <w:ind w:left="362" w:right="20"/>
        <w:jc w:val="center"/>
        <w:rPr>
          <w:rFonts w:ascii="Arial" w:eastAsia="Times New Roman" w:hAnsi="Arial" w:cs="Arial"/>
          <w:b/>
          <w:sz w:val="20"/>
          <w:szCs w:val="20"/>
          <w:lang w:eastAsia="pl-PL"/>
        </w:rPr>
      </w:pPr>
      <w:r w:rsidRPr="00A715EC">
        <w:rPr>
          <w:rFonts w:ascii="Arial" w:eastAsia="Times New Roman" w:hAnsi="Arial" w:cs="Arial"/>
          <w:b/>
          <w:sz w:val="20"/>
          <w:szCs w:val="20"/>
          <w:lang w:eastAsia="pl-PL"/>
        </w:rPr>
        <w:t xml:space="preserve">dot. Podwykonawcy robót budowlanych realizującego dostawy i usługi </w:t>
      </w:r>
    </w:p>
    <w:p w14:paraId="2250F4D5"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Wykonawca, Podwykonawca lub dalszy Podwykonawca zamówienia na roboty budowlane przedkłada Zamawiającemu poświadczoną za zgodność z oryginałem kopię zawartej umowy </w:t>
      </w:r>
      <w:r w:rsidRPr="00A715EC">
        <w:rPr>
          <w:rFonts w:ascii="Arial" w:eastAsia="Times New Roman" w:hAnsi="Arial" w:cs="Arial"/>
          <w:sz w:val="20"/>
          <w:szCs w:val="20"/>
          <w:lang w:eastAsia="pl-PL"/>
        </w:rPr>
        <w:br/>
        <w:t>o podwykonawstwo, której przedmiotem są dostawy lub usługi,  w terminie 7 dni od dnia jej zawarcia, z wyłączeniem umów o podwykonawstwo o wartości mniejszej niż 0,5% wartości umowy oraz umów o podwykonawstwo, których przedmiot został wskazany w dokumentach zamówienia. Wyłączenie, o którym mowa w zdaniu pierwszym nie dotyczy umów o wartości większej niż 50 000 zł (słownie: pięćdziesiąt tysięcy złotych 00/100).</w:t>
      </w:r>
    </w:p>
    <w:p w14:paraId="16CD4674" w14:textId="77777777" w:rsidR="00A715EC" w:rsidRPr="004A746A"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4A746A">
        <w:rPr>
          <w:rFonts w:ascii="Arial" w:eastAsia="Times New Roman" w:hAnsi="Arial" w:cs="Arial"/>
          <w:sz w:val="20"/>
          <w:szCs w:val="20"/>
          <w:lang w:eastAsia="pl-PL"/>
        </w:rPr>
        <w:t>Termin zapłaty wynagrodzenia Podwykonawcy lub dalszemu Podwykonawcy przewidziany w umowie o podwykonawstwo nie może być dłuższy niż 30 dni od dnia doręczenia Wykonawcy, Podwykonawcy lub dalszemu Podwykonawcy faktury lub rachunku, potwierdzających wykonanie zleconej Podwykonawcy lub dalszemu Podwykonawcy dostawy lub usługi. Jeżeli termin zapłaty jest dłuższy niż 30 dni Zamawiający informuje o tym Wykonawcę i wzywa go do doprowadzenia do zmiany tej umowy, pod rygorem wystąpienia o zapłatę ka</w:t>
      </w:r>
      <w:r w:rsidR="004A746A" w:rsidRPr="004A746A">
        <w:rPr>
          <w:rFonts w:ascii="Arial" w:eastAsia="Times New Roman" w:hAnsi="Arial" w:cs="Arial"/>
          <w:sz w:val="20"/>
          <w:szCs w:val="20"/>
          <w:lang w:eastAsia="pl-PL"/>
        </w:rPr>
        <w:t>ry umownej, o której mowa w § 14 ust. 2 pkt 12</w:t>
      </w:r>
      <w:r w:rsidRPr="004A746A">
        <w:rPr>
          <w:rFonts w:ascii="Arial" w:eastAsia="Times New Roman" w:hAnsi="Arial" w:cs="Arial"/>
          <w:sz w:val="20"/>
          <w:szCs w:val="20"/>
          <w:lang w:eastAsia="pl-PL"/>
        </w:rPr>
        <w:t xml:space="preserve"> niniejszej umowy.</w:t>
      </w:r>
    </w:p>
    <w:p w14:paraId="5C149705"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Wykonawca zobowiązany jest do koordynacji prac realizowanych przez Podwykonawców.</w:t>
      </w:r>
    </w:p>
    <w:p w14:paraId="1CF29494"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Zamawiający nie ponosi odpowiedzialności za zawarcie umowy z Podwykonawcą lub dalszym Podwykonawcą bez wymaganej zgody Zamawiającego, zaś skutki z tego wynikające, będą obciążały wyłącznie Wykonawcę.</w:t>
      </w:r>
    </w:p>
    <w:p w14:paraId="213AAB9D"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Powyższy tryb udzielenia zgody będzie mieć zastosowanie do wszelkich zmian, uzupełnień oraz aneksów do umów z Podwykonawcami.</w:t>
      </w:r>
    </w:p>
    <w:p w14:paraId="62D66233"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Zlecenie wykonania części robót Podwykonawcom nie zmienia zobowiązań Wykonawcy wobec Zamawiającego za wykonane roboty.</w:t>
      </w:r>
    </w:p>
    <w:p w14:paraId="55823942" w14:textId="77777777" w:rsidR="00A715EC" w:rsidRPr="00A715EC" w:rsidRDefault="00A715EC" w:rsidP="00E6539E">
      <w:pPr>
        <w:widowControl w:val="0"/>
        <w:numPr>
          <w:ilvl w:val="0"/>
          <w:numId w:val="10"/>
        </w:numPr>
        <w:overflowPunct w:val="0"/>
        <w:autoSpaceDE w:val="0"/>
        <w:autoSpaceDN w:val="0"/>
        <w:adjustRightInd w:val="0"/>
        <w:spacing w:after="0"/>
        <w:ind w:left="362" w:right="20" w:hanging="362"/>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Wykonawca jest odpowiedzialny wobec Zamawiającego oraz osób trzecich za działania, zaniechanie działania, uchybienia i zaniedbania Podwykonawców w takim samym stopniu, jakby to były działania, uchybienia lub zaniedbania jego własnych pracowników.</w:t>
      </w:r>
    </w:p>
    <w:p w14:paraId="7FDB870B" w14:textId="77777777" w:rsidR="008D1733" w:rsidRPr="008D1733" w:rsidRDefault="008D1733" w:rsidP="008D1733">
      <w:pPr>
        <w:spacing w:after="0"/>
        <w:jc w:val="center"/>
        <w:rPr>
          <w:rFonts w:ascii="Arial" w:eastAsia="Times New Roman" w:hAnsi="Arial" w:cs="Arial"/>
          <w:b/>
          <w:sz w:val="20"/>
          <w:szCs w:val="20"/>
          <w:lang w:eastAsia="pl-PL"/>
        </w:rPr>
      </w:pPr>
    </w:p>
    <w:p w14:paraId="23D8AAAF"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9.</w:t>
      </w:r>
    </w:p>
    <w:p w14:paraId="4A18AE73"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WYNAGRODZENIE WYKONAWCY</w:t>
      </w:r>
    </w:p>
    <w:p w14:paraId="2FE9586E" w14:textId="77777777" w:rsidR="008D1733" w:rsidRPr="00E6539E" w:rsidRDefault="008D1733" w:rsidP="00D51213">
      <w:pPr>
        <w:numPr>
          <w:ilvl w:val="0"/>
          <w:numId w:val="7"/>
        </w:numPr>
        <w:spacing w:after="0"/>
        <w:jc w:val="both"/>
        <w:rPr>
          <w:rFonts w:ascii="Arial" w:eastAsia="Times New Roman" w:hAnsi="Arial" w:cs="Arial"/>
          <w:b/>
          <w:bCs/>
          <w:sz w:val="20"/>
          <w:szCs w:val="20"/>
          <w:lang w:eastAsia="pl-PL"/>
        </w:rPr>
      </w:pPr>
      <w:r w:rsidRPr="00E6539E">
        <w:rPr>
          <w:rFonts w:ascii="Arial" w:eastAsia="Times New Roman" w:hAnsi="Arial" w:cs="Arial"/>
          <w:b/>
          <w:bCs/>
          <w:sz w:val="20"/>
          <w:szCs w:val="20"/>
          <w:lang w:eastAsia="pl-PL"/>
        </w:rPr>
        <w:t>Strony ustalają wynagrodzenie ryczałtowe za wykonanie przedmiotu umowy w wysokości: ………………………… zł brutto (słownie zł.: ……………………………… 00/100).</w:t>
      </w:r>
    </w:p>
    <w:p w14:paraId="25F247F5" w14:textId="77777777" w:rsidR="008D1733" w:rsidRPr="008D1733" w:rsidRDefault="008D1733" w:rsidP="00D51213">
      <w:pPr>
        <w:numPr>
          <w:ilvl w:val="0"/>
          <w:numId w:val="7"/>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Wynagrodzenie ryczałtowe, o którym mowa w ust 1. obejmuje wszystkie koszty związane z realizacją robót objętych dokumentacją </w:t>
      </w:r>
      <w:r w:rsidR="00A9678A">
        <w:rPr>
          <w:rFonts w:ascii="Arial" w:eastAsia="Times New Roman" w:hAnsi="Arial" w:cs="Arial"/>
          <w:sz w:val="20"/>
          <w:szCs w:val="20"/>
          <w:lang w:eastAsia="pl-PL"/>
        </w:rPr>
        <w:t>postępowania</w:t>
      </w:r>
      <w:r w:rsidRPr="008D1733">
        <w:rPr>
          <w:rFonts w:ascii="Arial" w:eastAsia="Times New Roman" w:hAnsi="Arial" w:cs="Arial"/>
          <w:sz w:val="20"/>
          <w:szCs w:val="20"/>
          <w:lang w:eastAsia="pl-PL"/>
        </w:rPr>
        <w:t xml:space="preserve"> oraz </w:t>
      </w:r>
      <w:r w:rsidR="00A9678A">
        <w:rPr>
          <w:rFonts w:ascii="Arial" w:eastAsia="Times New Roman" w:hAnsi="Arial" w:cs="Arial"/>
          <w:sz w:val="20"/>
          <w:szCs w:val="20"/>
          <w:lang w:eastAsia="pl-PL"/>
        </w:rPr>
        <w:t>ST</w:t>
      </w:r>
      <w:r w:rsidR="001D7855">
        <w:rPr>
          <w:rFonts w:ascii="Arial" w:eastAsia="Times New Roman" w:hAnsi="Arial" w:cs="Arial"/>
          <w:sz w:val="20"/>
          <w:szCs w:val="20"/>
          <w:lang w:eastAsia="pl-PL"/>
        </w:rPr>
        <w:t>T</w:t>
      </w:r>
      <w:r w:rsidRPr="008D1733">
        <w:rPr>
          <w:rFonts w:ascii="Arial" w:eastAsia="Times New Roman" w:hAnsi="Arial" w:cs="Arial"/>
          <w:sz w:val="20"/>
          <w:szCs w:val="20"/>
          <w:lang w:eastAsia="pl-PL"/>
        </w:rPr>
        <w:t>, w tym ryzyko Wykonawcy z tytułu oszacowania wszelkich kosztów związanych z realizacją przedmiotu umowy, a także oddziaływania innych czynników mających lub mogących mieć wpływ na koszty.</w:t>
      </w:r>
    </w:p>
    <w:p w14:paraId="5ABF4D3B" w14:textId="77777777" w:rsidR="008D1733" w:rsidRPr="008D1733" w:rsidRDefault="008D1733" w:rsidP="00D51213">
      <w:pPr>
        <w:numPr>
          <w:ilvl w:val="0"/>
          <w:numId w:val="7"/>
        </w:numPr>
        <w:spacing w:after="0"/>
        <w:ind w:right="-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zaistnienia konieczności wykonania prac nieobjętych dokumentacją </w:t>
      </w:r>
      <w:r w:rsidR="00A9678A">
        <w:rPr>
          <w:rFonts w:ascii="Arial" w:eastAsia="Times New Roman" w:hAnsi="Arial" w:cs="Arial"/>
          <w:sz w:val="20"/>
          <w:szCs w:val="20"/>
          <w:lang w:eastAsia="pl-PL"/>
        </w:rPr>
        <w:t>postępowania</w:t>
      </w:r>
      <w:r w:rsidRPr="008D1733">
        <w:rPr>
          <w:rFonts w:ascii="Arial" w:eastAsia="Times New Roman" w:hAnsi="Arial" w:cs="Arial"/>
          <w:sz w:val="20"/>
          <w:szCs w:val="20"/>
          <w:lang w:eastAsia="pl-PL"/>
        </w:rPr>
        <w:t xml:space="preserve"> Wykonawcy nie wolno ich realizować bez uzyskania dodatkowego zamówienia. Wszelkie samoistne dyspozycje inspektora nadzoru inwestorskiego lub kierownika budowy w tym zakresie będą bezskuteczne.</w:t>
      </w:r>
    </w:p>
    <w:p w14:paraId="7802B85B" w14:textId="77777777" w:rsidR="008D1733" w:rsidRPr="008D1733" w:rsidRDefault="008D1733" w:rsidP="00D51213">
      <w:pPr>
        <w:numPr>
          <w:ilvl w:val="0"/>
          <w:numId w:val="7"/>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 konieczności wykonania prac dodatkowych lub zamiennych Wykonawca informuje niezwłocznie pisemnie Zamawiającego</w:t>
      </w:r>
      <w:r w:rsidRPr="008D1733">
        <w:rPr>
          <w:rFonts w:ascii="Arial" w:eastAsia="Times New Roman" w:hAnsi="Arial" w:cs="Arial"/>
          <w:b/>
          <w:sz w:val="20"/>
          <w:szCs w:val="20"/>
          <w:lang w:eastAsia="pl-PL"/>
        </w:rPr>
        <w:t xml:space="preserve">, </w:t>
      </w:r>
      <w:r w:rsidRPr="008D1733">
        <w:rPr>
          <w:rFonts w:ascii="Arial" w:eastAsia="Times New Roman" w:hAnsi="Arial" w:cs="Arial"/>
          <w:sz w:val="20"/>
          <w:szCs w:val="20"/>
          <w:lang w:eastAsia="pl-PL"/>
        </w:rPr>
        <w:t>podając zakres robót oraz ich wartość wraz z załączonym szczegółowym kosztorysem,</w:t>
      </w:r>
    </w:p>
    <w:p w14:paraId="1B6778CA" w14:textId="77777777" w:rsidR="008D1733" w:rsidRPr="008D1733" w:rsidRDefault="008D1733" w:rsidP="00D51213">
      <w:pPr>
        <w:numPr>
          <w:ilvl w:val="0"/>
          <w:numId w:val="7"/>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Przed rozpoczęciem wykonywania robót dodatkowych lub zamiennych, konieczne jest uzyskanie akceptacji przedstawiciela Zamawiającego i zawarcie aneksu do  umowy.</w:t>
      </w:r>
    </w:p>
    <w:p w14:paraId="6B91AF6D" w14:textId="77777777" w:rsidR="008D1733" w:rsidRPr="004A746A" w:rsidRDefault="008D1733" w:rsidP="00D51213">
      <w:pPr>
        <w:numPr>
          <w:ilvl w:val="0"/>
          <w:numId w:val="7"/>
        </w:numPr>
        <w:tabs>
          <w:tab w:val="num" w:pos="426"/>
          <w:tab w:val="num" w:pos="866"/>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Niedoszacowanie, pominięcie oraz brak rozpoznania zakresu przedmiotu umowy za wyjątkiem </w:t>
      </w:r>
      <w:r w:rsidRPr="004A746A">
        <w:rPr>
          <w:rFonts w:ascii="Arial" w:eastAsia="Times New Roman" w:hAnsi="Arial" w:cs="Arial"/>
          <w:sz w:val="20"/>
          <w:szCs w:val="20"/>
          <w:lang w:eastAsia="pl-PL"/>
        </w:rPr>
        <w:t>okoliczności wynikających z zastosowania  §12 ust. 1 pkt 2 lit. „a”, nie może być podstawą do żądania zmiany wynagrodzenia ryczałtowego określonego w ust. 1 niniejszego paragrafu.</w:t>
      </w:r>
    </w:p>
    <w:p w14:paraId="4F03E4D4" w14:textId="77777777" w:rsidR="008D1733" w:rsidRPr="008D1733" w:rsidRDefault="008D1733" w:rsidP="00D51213">
      <w:pPr>
        <w:numPr>
          <w:ilvl w:val="0"/>
          <w:numId w:val="7"/>
        </w:numPr>
        <w:tabs>
          <w:tab w:val="num" w:pos="426"/>
          <w:tab w:val="num" w:pos="866"/>
        </w:tabs>
        <w:spacing w:after="0"/>
        <w:jc w:val="both"/>
        <w:rPr>
          <w:rFonts w:ascii="Arial" w:eastAsia="Times New Roman" w:hAnsi="Arial" w:cs="Arial"/>
          <w:sz w:val="20"/>
          <w:szCs w:val="20"/>
          <w:lang w:eastAsia="pl-PL"/>
        </w:rPr>
      </w:pPr>
      <w:r w:rsidRPr="004A746A">
        <w:rPr>
          <w:rFonts w:ascii="Arial" w:eastAsia="Times New Roman" w:hAnsi="Arial" w:cs="Arial"/>
          <w:sz w:val="20"/>
          <w:szCs w:val="20"/>
          <w:lang w:eastAsia="pl-PL"/>
        </w:rPr>
        <w:t>W przypadku możliwości obniżenia przez Zamawiającego ceny w warunkach opisanych w §12 ust. 1 pkt 2 lit. „a” nową cenę Zamawiający</w:t>
      </w:r>
      <w:r w:rsidRPr="008D1733">
        <w:rPr>
          <w:rFonts w:ascii="Arial" w:eastAsia="Times New Roman" w:hAnsi="Arial" w:cs="Arial"/>
          <w:sz w:val="20"/>
          <w:szCs w:val="20"/>
          <w:lang w:eastAsia="pl-PL"/>
        </w:rPr>
        <w:t xml:space="preserve"> określi w drodze:</w:t>
      </w:r>
    </w:p>
    <w:p w14:paraId="636E7926" w14:textId="77777777" w:rsidR="008D1733" w:rsidRPr="008D1733" w:rsidRDefault="008D1733" w:rsidP="00D51213">
      <w:pPr>
        <w:widowControl w:val="0"/>
        <w:numPr>
          <w:ilvl w:val="0"/>
          <w:numId w:val="26"/>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negocjacji stron umowy, a o ile strony nie dojdą do porozumienia w terminie 14 –dni od stwierdzenia wad w toku czynności odbioru, to</w:t>
      </w:r>
    </w:p>
    <w:p w14:paraId="202A825F" w14:textId="77777777" w:rsidR="008D1733" w:rsidRPr="008D1733" w:rsidRDefault="008D1733" w:rsidP="00D51213">
      <w:pPr>
        <w:widowControl w:val="0"/>
        <w:numPr>
          <w:ilvl w:val="0"/>
          <w:numId w:val="26"/>
        </w:numPr>
        <w:tabs>
          <w:tab w:val="left" w:pos="0"/>
        </w:tabs>
        <w:autoSpaceDE w:val="0"/>
        <w:autoSpaceDN w:val="0"/>
        <w:adjustRightInd w:val="0"/>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poddają się strony ustaleniu ceny przez rzeczoznawcę majątkowego wskazanego przez Zamawiającego z właściwej listy”</w:t>
      </w:r>
    </w:p>
    <w:p w14:paraId="19D828A4" w14:textId="77777777" w:rsidR="008D1733" w:rsidRPr="008D1733" w:rsidRDefault="008D1733" w:rsidP="008D1733">
      <w:pPr>
        <w:tabs>
          <w:tab w:val="num" w:pos="866"/>
        </w:tabs>
        <w:spacing w:after="0"/>
        <w:jc w:val="both"/>
        <w:rPr>
          <w:rFonts w:ascii="Arial" w:eastAsia="Times New Roman" w:hAnsi="Arial" w:cs="Arial"/>
          <w:sz w:val="20"/>
          <w:szCs w:val="20"/>
          <w:lang w:eastAsia="pl-PL"/>
        </w:rPr>
      </w:pPr>
    </w:p>
    <w:p w14:paraId="149BE2EA"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10.</w:t>
      </w:r>
    </w:p>
    <w:p w14:paraId="3B5CDB7D"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ZABEZPIECZENIE NALEŻYTEGO WYKONANIA UMOWY</w:t>
      </w:r>
    </w:p>
    <w:p w14:paraId="745D11E4" w14:textId="77777777" w:rsidR="00A715EC" w:rsidRPr="00A715EC" w:rsidRDefault="00A715EC" w:rsidP="00E6539E">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Wykonawca wnosi zabezpieczenie należytego wykonania umowy w łącznej wysokości </w:t>
      </w:r>
      <w:r w:rsidRPr="00A715EC">
        <w:rPr>
          <w:rFonts w:ascii="Arial" w:eastAsia="Times New Roman" w:hAnsi="Arial" w:cs="Arial"/>
          <w:b/>
          <w:sz w:val="20"/>
          <w:szCs w:val="20"/>
          <w:lang w:eastAsia="pl-PL"/>
        </w:rPr>
        <w:t>5%</w:t>
      </w:r>
      <w:r w:rsidRPr="00A715EC">
        <w:rPr>
          <w:rFonts w:ascii="Arial" w:eastAsia="Times New Roman" w:hAnsi="Arial" w:cs="Arial"/>
          <w:sz w:val="20"/>
          <w:szCs w:val="20"/>
          <w:lang w:eastAsia="pl-PL"/>
        </w:rPr>
        <w:t xml:space="preserve"> wynagrodzenia ryczałtowego, o którym mowa w § 9 ust. 1 za przedmiot umowy w formie …………………….., tj. kwota ………. zł słownie:. …………………………………... .</w:t>
      </w:r>
    </w:p>
    <w:p w14:paraId="31843C9C" w14:textId="77777777" w:rsidR="00A715EC" w:rsidRPr="00A715EC" w:rsidRDefault="00A715EC" w:rsidP="00E6539E">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Strony postanawiają, że 30% wniesionego zabezpieczenia należytego wykonania umowy jest przeznaczone na zabezpieczenie roszczeń z tytułu rękojmi za wady</w:t>
      </w:r>
      <w:r w:rsidRPr="00A715EC">
        <w:rPr>
          <w:rFonts w:ascii="Arial" w:eastAsia="Times New Roman" w:hAnsi="Arial" w:cs="Arial"/>
          <w:sz w:val="20"/>
          <w:szCs w:val="20"/>
        </w:rPr>
        <w:t xml:space="preserve"> i gwarancji</w:t>
      </w:r>
      <w:r w:rsidRPr="00A715EC">
        <w:rPr>
          <w:rFonts w:ascii="Arial" w:eastAsia="Times New Roman" w:hAnsi="Arial" w:cs="Arial"/>
          <w:sz w:val="20"/>
          <w:szCs w:val="20"/>
          <w:lang w:eastAsia="pl-PL"/>
        </w:rPr>
        <w:t xml:space="preserve">, zaś 70% wniesionego zabezpieczenia przeznacza się jako gwarancję zgodnego z umową wykonania robót. </w:t>
      </w:r>
    </w:p>
    <w:p w14:paraId="3915EBFD" w14:textId="77777777" w:rsidR="00A715EC" w:rsidRPr="00A715EC" w:rsidRDefault="00A715EC" w:rsidP="00E6539E">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Zabezpieczenie należytego wykonania umowy, o którym mowa w ust. 1, zostanie zwrócone lub zwolnione w następujący sposób: </w:t>
      </w:r>
    </w:p>
    <w:p w14:paraId="190B0F0C" w14:textId="77777777" w:rsidR="00A715EC" w:rsidRPr="00A715EC" w:rsidRDefault="00A715EC" w:rsidP="00E6539E">
      <w:pPr>
        <w:numPr>
          <w:ilvl w:val="0"/>
          <w:numId w:val="18"/>
        </w:numPr>
        <w:spacing w:after="0"/>
        <w:jc w:val="both"/>
        <w:rPr>
          <w:rFonts w:ascii="Arial" w:eastAsia="Times New Roman" w:hAnsi="Arial" w:cs="Arial"/>
          <w:sz w:val="20"/>
          <w:szCs w:val="20"/>
          <w:lang w:eastAsia="pl-PL"/>
        </w:rPr>
      </w:pPr>
      <w:r w:rsidRPr="00A715EC">
        <w:rPr>
          <w:rFonts w:ascii="Arial" w:eastAsia="Times New Roman" w:hAnsi="Arial" w:cs="Arial"/>
          <w:sz w:val="20"/>
          <w:szCs w:val="20"/>
        </w:rPr>
        <w:t>część zabezpieczenia gwarantująca zgodne z umową wykonanie robót (70% wysokości wniesionego zabezpieczenia) w ciągu 30 dni po protokolarnym stwierdzeniu usunięcia wad stwierdzonych przy odbiorze końcowym,</w:t>
      </w:r>
      <w:r w:rsidRPr="00A715EC">
        <w:rPr>
          <w:rFonts w:ascii="Arial" w:eastAsia="Times New Roman" w:hAnsi="Arial" w:cs="Arial"/>
          <w:sz w:val="20"/>
          <w:szCs w:val="20"/>
          <w:lang w:eastAsia="pl-PL"/>
        </w:rPr>
        <w:t xml:space="preserve"> a w przypadku stwierdzenia braku wad w ciągu 30 dni od dnia uznania zamówienia przez Zamawiającego w protokole odbioru końcowego, za należycie wykonane,</w:t>
      </w:r>
    </w:p>
    <w:p w14:paraId="584CF36F" w14:textId="77777777" w:rsidR="00A715EC" w:rsidRPr="00A715EC" w:rsidRDefault="00A715EC" w:rsidP="00E6539E">
      <w:pPr>
        <w:numPr>
          <w:ilvl w:val="0"/>
          <w:numId w:val="18"/>
        </w:numPr>
        <w:spacing w:after="0"/>
        <w:jc w:val="both"/>
        <w:rPr>
          <w:rFonts w:ascii="Arial" w:eastAsia="Times New Roman" w:hAnsi="Arial" w:cs="Arial"/>
          <w:sz w:val="20"/>
          <w:szCs w:val="20"/>
        </w:rPr>
      </w:pPr>
      <w:r w:rsidRPr="00A715EC">
        <w:rPr>
          <w:rFonts w:ascii="Arial" w:eastAsia="Times New Roman" w:hAnsi="Arial" w:cs="Arial"/>
          <w:sz w:val="20"/>
          <w:szCs w:val="20"/>
        </w:rPr>
        <w:t>pozostała część zabezpieczenia (30% wysokości wniesionego zabezpieczenia) w ciągu 15 dni po upływie okresu rękojmi za wady i gwarancji.</w:t>
      </w:r>
    </w:p>
    <w:p w14:paraId="1B23CC62" w14:textId="77777777" w:rsidR="00A715EC" w:rsidRPr="00A715EC" w:rsidRDefault="00A715EC" w:rsidP="00E6539E">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Jeżeli zabezpieczenie należytego wykonania umowy wniesiono w pieniądzu zamawiający zwraca je wraz z odsetkami wynikającymi z umowy rachunku bankowego, na którym było ono przechowywane, pomniejszonymi o koszty prowadzenia rachunku oraz prowizji bankowej za przelew pieniędzy na rachunek Wykonawcy. </w:t>
      </w:r>
    </w:p>
    <w:p w14:paraId="47648406" w14:textId="77777777" w:rsidR="00A715EC" w:rsidRPr="00A715EC" w:rsidRDefault="00A715EC" w:rsidP="00E6539E">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 sytuacji, gdy wskutek okoliczności, o których </w:t>
      </w:r>
      <w:r w:rsidRPr="004A746A">
        <w:rPr>
          <w:rFonts w:ascii="Arial" w:eastAsia="Times New Roman" w:hAnsi="Arial" w:cs="Arial"/>
          <w:sz w:val="20"/>
          <w:szCs w:val="20"/>
          <w:lang w:eastAsia="pl-PL"/>
        </w:rPr>
        <w:t xml:space="preserve">mowa w </w:t>
      </w:r>
      <w:r w:rsidR="004A746A" w:rsidRPr="004A746A">
        <w:rPr>
          <w:rFonts w:ascii="Arial" w:eastAsia="Times New Roman" w:hAnsi="Arial" w:cs="Arial"/>
          <w:sz w:val="20"/>
          <w:szCs w:val="20"/>
          <w:lang w:eastAsia="pl-PL"/>
        </w:rPr>
        <w:t>§ 17</w:t>
      </w:r>
      <w:r w:rsidRPr="004A746A">
        <w:rPr>
          <w:rFonts w:ascii="Arial" w:eastAsia="Times New Roman" w:hAnsi="Arial" w:cs="Arial"/>
          <w:sz w:val="20"/>
          <w:szCs w:val="20"/>
          <w:lang w:eastAsia="pl-PL"/>
        </w:rPr>
        <w:t xml:space="preserve"> ust. 1 niniejszej umowy wystąpi konieczność przedłużenia terminu realizacji umowy w stosunku do terminu przedstawionego</w:t>
      </w:r>
      <w:r w:rsidRPr="00A715EC">
        <w:rPr>
          <w:rFonts w:ascii="Arial" w:eastAsia="Times New Roman" w:hAnsi="Arial" w:cs="Arial"/>
          <w:sz w:val="20"/>
          <w:szCs w:val="20"/>
          <w:lang w:eastAsia="pl-PL"/>
        </w:rPr>
        <w:t xml:space="preserve"> na formularzu oferty stanowiącego załącznik do umowy, Wykonawca na co najmniej 7 dni przed zawarciem aneksu, zobowiązany jest do przedłużenia terminu ważności wniesionego zabezpieczenia należytego wykonania umowy, albo jeśli nie jest to możliwe, do wniesienia nowego zabezpieczenia, na warunkach zaakceptowanych przez Zamawiającego, na okres wynikający z aneksu do umowy. </w:t>
      </w:r>
    </w:p>
    <w:p w14:paraId="7629AB66" w14:textId="77777777" w:rsidR="00A715EC" w:rsidRPr="00A715EC" w:rsidRDefault="00A715EC" w:rsidP="00E6539E">
      <w:pPr>
        <w:widowControl w:val="0"/>
        <w:numPr>
          <w:ilvl w:val="0"/>
          <w:numId w:val="35"/>
        </w:numPr>
        <w:tabs>
          <w:tab w:val="num" w:pos="426"/>
        </w:tabs>
        <w:autoSpaceDE w:val="0"/>
        <w:autoSpaceDN w:val="0"/>
        <w:adjustRightInd w:val="0"/>
        <w:spacing w:after="0"/>
        <w:ind w:left="426" w:hanging="426"/>
        <w:jc w:val="both"/>
        <w:rPr>
          <w:rFonts w:ascii="Arial" w:eastAsia="Times New Roman" w:hAnsi="Arial" w:cs="Arial"/>
          <w:sz w:val="20"/>
          <w:szCs w:val="20"/>
          <w:lang w:eastAsia="pl-PL"/>
        </w:rPr>
      </w:pPr>
      <w:r w:rsidRPr="00A715EC">
        <w:rPr>
          <w:rFonts w:ascii="Arial" w:eastAsia="Times New Roman" w:hAnsi="Arial" w:cs="Arial"/>
          <w:sz w:val="20"/>
          <w:szCs w:val="20"/>
          <w:lang w:eastAsia="pl-PL"/>
        </w:rPr>
        <w:t xml:space="preserve">W trakcie realizacji umowy Wykonawca może dokonać zmiany formy zabezpieczenia na jedną lub kilka form, o których mowa w art. </w:t>
      </w:r>
      <w:r w:rsidRPr="00A715EC">
        <w:rPr>
          <w:rFonts w:ascii="Arial" w:eastAsia="Times New Roman" w:hAnsi="Arial" w:cs="Arial"/>
          <w:sz w:val="20"/>
          <w:szCs w:val="20"/>
        </w:rPr>
        <w:t xml:space="preserve">450 ust. 1 </w:t>
      </w:r>
      <w:r w:rsidRPr="00A715EC">
        <w:rPr>
          <w:rFonts w:ascii="Arial" w:eastAsia="Times New Roman" w:hAnsi="Arial" w:cs="Arial"/>
          <w:sz w:val="20"/>
          <w:szCs w:val="20"/>
          <w:lang w:eastAsia="pl-PL"/>
        </w:rPr>
        <w:t xml:space="preserve">Prawa zamówień publicznych lub za zgodą zamawiającego wykonawca może dokonać zmiany formy zabezpieczenia na jedną lub kilka form, </w:t>
      </w:r>
      <w:r w:rsidRPr="00A715EC">
        <w:rPr>
          <w:rFonts w:ascii="Arial" w:eastAsia="Times New Roman" w:hAnsi="Arial" w:cs="Arial"/>
          <w:sz w:val="20"/>
          <w:szCs w:val="20"/>
          <w:lang w:eastAsia="pl-PL"/>
        </w:rPr>
        <w:br/>
        <w:t xml:space="preserve">o których mowa w art. 450 ust. 2 ustawy Pzp. Zmiana formy zabezpieczenia musi być dokonana </w:t>
      </w:r>
      <w:r w:rsidRPr="00A715EC">
        <w:rPr>
          <w:rFonts w:ascii="Arial" w:eastAsia="Times New Roman" w:hAnsi="Arial" w:cs="Arial"/>
          <w:sz w:val="20"/>
          <w:szCs w:val="20"/>
          <w:lang w:eastAsia="pl-PL"/>
        </w:rPr>
        <w:br/>
        <w:t xml:space="preserve">z zachowaniem ciągłości zabezpieczenia i bez zmiany jego wysokości. </w:t>
      </w:r>
    </w:p>
    <w:p w14:paraId="37A1645D" w14:textId="77777777" w:rsidR="00431AF2" w:rsidRDefault="00431AF2" w:rsidP="008D1733">
      <w:pPr>
        <w:spacing w:after="0"/>
        <w:jc w:val="center"/>
        <w:rPr>
          <w:rFonts w:ascii="Arial" w:eastAsia="Times New Roman" w:hAnsi="Arial" w:cs="Arial"/>
          <w:b/>
          <w:sz w:val="20"/>
          <w:szCs w:val="20"/>
          <w:lang w:eastAsia="pl-PL"/>
        </w:rPr>
      </w:pPr>
    </w:p>
    <w:p w14:paraId="45940473"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11.</w:t>
      </w:r>
    </w:p>
    <w:p w14:paraId="5A7B8040"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ODBIÓR ROBÓT</w:t>
      </w:r>
    </w:p>
    <w:p w14:paraId="4EF3F43C" w14:textId="77777777" w:rsidR="008D1733" w:rsidRPr="0099468C" w:rsidRDefault="008D1733" w:rsidP="00D51213">
      <w:pPr>
        <w:numPr>
          <w:ilvl w:val="0"/>
          <w:numId w:val="1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Strony zgodnie postanawiają, że będą stosowane następujące rodzaje odbiorów robót:</w:t>
      </w:r>
    </w:p>
    <w:p w14:paraId="7FED8B98" w14:textId="77777777" w:rsidR="00EC6B48" w:rsidRPr="0099468C" w:rsidRDefault="00EC6B48" w:rsidP="00D51213">
      <w:pPr>
        <w:numPr>
          <w:ilvl w:val="0"/>
          <w:numId w:val="19"/>
        </w:numPr>
        <w:tabs>
          <w:tab w:val="clear" w:pos="1440"/>
          <w:tab w:val="num" w:pos="709"/>
        </w:tabs>
        <w:spacing w:after="0"/>
        <w:ind w:left="709" w:hanging="283"/>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odbiory robót zanikających i ulegających zakryciu,</w:t>
      </w:r>
    </w:p>
    <w:p w14:paraId="57113257" w14:textId="77777777" w:rsidR="00EC6B48" w:rsidRPr="0099468C" w:rsidRDefault="00EC6B48" w:rsidP="00D51213">
      <w:pPr>
        <w:numPr>
          <w:ilvl w:val="0"/>
          <w:numId w:val="19"/>
        </w:numPr>
        <w:tabs>
          <w:tab w:val="clear" w:pos="1440"/>
          <w:tab w:val="num" w:pos="709"/>
        </w:tabs>
        <w:spacing w:after="0"/>
        <w:ind w:left="709" w:hanging="283"/>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odbiór końcowy.</w:t>
      </w:r>
    </w:p>
    <w:p w14:paraId="49C511A4" w14:textId="77777777" w:rsidR="008D1733" w:rsidRPr="0099468C"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Odbiory robót zanikających i ulegających zakryciu dokonywane będą przez Inspektora Nadzoru Inwestorskiego, działającego w imieniu Zamawiającego oraz Kierownika Budowy ze strony Wykonawcy. </w:t>
      </w:r>
    </w:p>
    <w:p w14:paraId="284298D8" w14:textId="77777777" w:rsidR="008D1733" w:rsidRPr="0099468C"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Wykonawca winien zgłaszać gotowość do odbiorów, o których mowa wyżej, wpisem do Dziennika Budowy.</w:t>
      </w:r>
    </w:p>
    <w:p w14:paraId="1DEE6F43" w14:textId="77777777" w:rsidR="008D1733" w:rsidRPr="0099468C"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Wykonawca zgłosi Zamawiającemu gotowość do odbioru końcowego pisemnie, wpisem do Dziennika Budowy, pod warunkiem potwierdzenia gotowości do odbioru robót podpisanego przez Kierownika Budowy i Inspektora Nadzoru Inwestorskiego.</w:t>
      </w:r>
    </w:p>
    <w:p w14:paraId="5F2F1A2E" w14:textId="77777777" w:rsidR="008D1733" w:rsidRPr="0099468C"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W przypadku odbioru końcowego Zamawiający wyznaczy odbiór na dzień przypadający w ciągu </w:t>
      </w:r>
      <w:r w:rsidRPr="0099468C">
        <w:rPr>
          <w:rFonts w:ascii="Arial" w:eastAsia="Times New Roman" w:hAnsi="Arial" w:cs="Arial"/>
          <w:sz w:val="20"/>
          <w:szCs w:val="20"/>
          <w:lang w:eastAsia="pl-PL"/>
        </w:rPr>
        <w:br/>
        <w:t>14-tu dni, licząc od dnia otrzymania pisemnego zawiadomienia od Wykonawcy.</w:t>
      </w:r>
    </w:p>
    <w:p w14:paraId="2D0C436F" w14:textId="77777777" w:rsidR="008D1733" w:rsidRPr="0099468C"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Obowiązek powiadomienia uczestników odbioru i sporządzenia protokołu ciąży na Zamawiającym.</w:t>
      </w:r>
    </w:p>
    <w:p w14:paraId="4A83C24E" w14:textId="77777777" w:rsidR="008D1733" w:rsidRPr="006B5CA9"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Odbiór robót zostanie potwierdzony protokołem odbioru stwierdzającym, że roboty zostały wykonane  zgodnie z zasadami sztuki budowlanej i prawidłowo ukończone, podpisanym przez przedstawicieli </w:t>
      </w:r>
      <w:r w:rsidRPr="006B5CA9">
        <w:rPr>
          <w:rFonts w:ascii="Arial" w:eastAsia="Times New Roman" w:hAnsi="Arial" w:cs="Arial"/>
          <w:sz w:val="20"/>
          <w:szCs w:val="20"/>
          <w:lang w:eastAsia="pl-PL"/>
        </w:rPr>
        <w:t xml:space="preserve">obu stron. </w:t>
      </w:r>
    </w:p>
    <w:p w14:paraId="3BC20107" w14:textId="77777777" w:rsidR="004C32E7" w:rsidRDefault="004C32E7" w:rsidP="004C32E7">
      <w:pPr>
        <w:numPr>
          <w:ilvl w:val="0"/>
          <w:numId w:val="13"/>
        </w:numPr>
        <w:tabs>
          <w:tab w:val="num" w:pos="644"/>
        </w:tabs>
        <w:spacing w:after="0"/>
        <w:jc w:val="both"/>
        <w:rPr>
          <w:rFonts w:ascii="Arial" w:eastAsia="Times New Roman" w:hAnsi="Arial" w:cs="Arial"/>
          <w:sz w:val="20"/>
          <w:szCs w:val="20"/>
          <w:u w:val="single"/>
          <w:lang w:eastAsia="pl-PL"/>
        </w:rPr>
      </w:pPr>
      <w:r w:rsidRPr="006B5CA9">
        <w:rPr>
          <w:rFonts w:ascii="Arial" w:eastAsia="Times New Roman" w:hAnsi="Arial" w:cs="Arial"/>
          <w:sz w:val="20"/>
          <w:szCs w:val="20"/>
          <w:u w:val="single"/>
          <w:lang w:eastAsia="pl-PL"/>
        </w:rPr>
        <w:t>Na dzień zgłoszenia do odbioru końcowego Wykonawca zobowiązany jest przekazać Inspektorowi Nadzoru do sprawdzenia dokumenty, które będą stanowić podstawę rozpisania odbioru końcowego, w tym:</w:t>
      </w:r>
    </w:p>
    <w:p w14:paraId="1CAE4974" w14:textId="77777777" w:rsidR="00A738D7" w:rsidRPr="0099468C" w:rsidRDefault="00A738D7" w:rsidP="0099468C">
      <w:pPr>
        <w:tabs>
          <w:tab w:val="num" w:pos="644"/>
        </w:tabs>
        <w:spacing w:after="0"/>
        <w:ind w:left="360"/>
        <w:jc w:val="both"/>
        <w:rPr>
          <w:rFonts w:ascii="Arial" w:hAnsi="Arial" w:cs="Arial"/>
          <w:sz w:val="20"/>
          <w:szCs w:val="20"/>
        </w:rPr>
      </w:pPr>
      <w:r w:rsidRPr="0099468C">
        <w:rPr>
          <w:rFonts w:ascii="Arial" w:hAnsi="Arial" w:cs="Arial"/>
          <w:sz w:val="20"/>
          <w:szCs w:val="20"/>
        </w:rPr>
        <w:t xml:space="preserve">1) oświadczenie kierownika budowy, że budowa została wykonana zgodnie z obowiązującymi warunkami technicznymi, projektem budowlanym oraz pozwoleniem na budowę, </w:t>
      </w:r>
    </w:p>
    <w:p w14:paraId="6544ADCC" w14:textId="77777777" w:rsidR="00A738D7" w:rsidRPr="0099468C" w:rsidRDefault="00A738D7" w:rsidP="0099468C">
      <w:pPr>
        <w:tabs>
          <w:tab w:val="num" w:pos="644"/>
        </w:tabs>
        <w:spacing w:after="0"/>
        <w:ind w:left="360"/>
        <w:jc w:val="both"/>
        <w:rPr>
          <w:rFonts w:ascii="Arial" w:hAnsi="Arial" w:cs="Arial"/>
          <w:sz w:val="20"/>
          <w:szCs w:val="20"/>
        </w:rPr>
      </w:pPr>
      <w:r w:rsidRPr="0099468C">
        <w:rPr>
          <w:rFonts w:ascii="Arial" w:hAnsi="Arial" w:cs="Arial"/>
          <w:sz w:val="20"/>
          <w:szCs w:val="20"/>
        </w:rPr>
        <w:t xml:space="preserve">2) projekt powykonawczy lub zamienny o ile zajdzie taka potrzeba, wykonany przez autora realizowanego projektu lub z nim uzgodniony, </w:t>
      </w:r>
    </w:p>
    <w:p w14:paraId="16CC4FF7" w14:textId="77777777" w:rsidR="00A738D7" w:rsidRPr="0099468C" w:rsidRDefault="00A738D7" w:rsidP="0099468C">
      <w:pPr>
        <w:tabs>
          <w:tab w:val="num" w:pos="644"/>
        </w:tabs>
        <w:spacing w:after="0"/>
        <w:ind w:left="360"/>
        <w:jc w:val="both"/>
        <w:rPr>
          <w:rFonts w:ascii="Arial" w:hAnsi="Arial" w:cs="Arial"/>
          <w:sz w:val="20"/>
          <w:szCs w:val="20"/>
        </w:rPr>
      </w:pPr>
      <w:r w:rsidRPr="0099468C">
        <w:rPr>
          <w:rFonts w:ascii="Arial" w:hAnsi="Arial" w:cs="Arial"/>
          <w:sz w:val="20"/>
          <w:szCs w:val="20"/>
        </w:rPr>
        <w:t xml:space="preserve">3) potwierdzenie odbioru wykonanego przyłącza z Rejonu Dystrybucji w Chojnicach, o ile zajdzie taka potrzeba, </w:t>
      </w:r>
    </w:p>
    <w:p w14:paraId="37247CF0" w14:textId="77777777" w:rsidR="00A738D7" w:rsidRPr="0099468C" w:rsidRDefault="00A738D7" w:rsidP="0099468C">
      <w:pPr>
        <w:tabs>
          <w:tab w:val="num" w:pos="644"/>
        </w:tabs>
        <w:spacing w:after="0"/>
        <w:ind w:left="360"/>
        <w:jc w:val="both"/>
        <w:rPr>
          <w:rFonts w:ascii="Arial" w:hAnsi="Arial" w:cs="Arial"/>
          <w:sz w:val="20"/>
          <w:szCs w:val="20"/>
        </w:rPr>
      </w:pPr>
      <w:r w:rsidRPr="0099468C">
        <w:rPr>
          <w:rFonts w:ascii="Arial" w:hAnsi="Arial" w:cs="Arial"/>
          <w:sz w:val="20"/>
          <w:szCs w:val="20"/>
        </w:rPr>
        <w:t xml:space="preserve">4) atesty, aprobaty i certyfikaty na wbudowane materiały i urządzenia, </w:t>
      </w:r>
    </w:p>
    <w:p w14:paraId="0DD9E499" w14:textId="77777777" w:rsidR="00A738D7" w:rsidRPr="0099468C" w:rsidRDefault="00A738D7" w:rsidP="0099468C">
      <w:pPr>
        <w:tabs>
          <w:tab w:val="num" w:pos="644"/>
        </w:tabs>
        <w:spacing w:after="0"/>
        <w:ind w:left="360"/>
        <w:jc w:val="both"/>
        <w:rPr>
          <w:rFonts w:ascii="Arial" w:hAnsi="Arial" w:cs="Arial"/>
          <w:sz w:val="20"/>
          <w:szCs w:val="20"/>
        </w:rPr>
      </w:pPr>
      <w:r w:rsidRPr="0099468C">
        <w:rPr>
          <w:rFonts w:ascii="Arial" w:hAnsi="Arial" w:cs="Arial"/>
          <w:sz w:val="20"/>
          <w:szCs w:val="20"/>
        </w:rPr>
        <w:t>5) niezbędne protokoły z pomiarów sieci elektrycznej,</w:t>
      </w:r>
    </w:p>
    <w:p w14:paraId="1D05F1D2" w14:textId="1836D06D" w:rsidR="00A738D7" w:rsidRPr="0099468C" w:rsidRDefault="00A738D7" w:rsidP="0099468C">
      <w:pPr>
        <w:tabs>
          <w:tab w:val="num" w:pos="644"/>
        </w:tabs>
        <w:spacing w:after="0"/>
        <w:ind w:left="360"/>
        <w:jc w:val="both"/>
        <w:rPr>
          <w:rFonts w:ascii="Arial" w:eastAsia="Times New Roman" w:hAnsi="Arial" w:cs="Arial"/>
          <w:sz w:val="20"/>
          <w:szCs w:val="20"/>
          <w:u w:val="single"/>
          <w:lang w:eastAsia="pl-PL"/>
        </w:rPr>
      </w:pPr>
      <w:r w:rsidRPr="0099468C">
        <w:rPr>
          <w:rFonts w:ascii="Arial" w:hAnsi="Arial" w:cs="Arial"/>
          <w:sz w:val="20"/>
          <w:szCs w:val="20"/>
        </w:rPr>
        <w:t>6) wypełniony dziennik budowy z potwierdzeniem wpisów kierownika budowy przez nadzór inwestorski, 7) inwentaryzację geodezyjną w 3 egzemplarzach w tym: 1 oryginał poświadczony przez Starostwo Powiatowe w Chojnicach Wydział Geodezji, Powiatowy Ośrodek Dokumentacji Geodezyjnej i Kartograficznej oraz 2 kopie potwierdzone za zgodność z oryginałem przez geodetę wraz z zestawieniem zakresu robót obejmującym: rodzaj materiałów, długości, średnice rurociągów, itp. (Powyższe dokumenty winny być złożone w skoroszycie formatu A4 ze spisem treści i ponumerowane).</w:t>
      </w:r>
    </w:p>
    <w:p w14:paraId="54038E14" w14:textId="77777777" w:rsidR="008D1733" w:rsidRPr="008D1733"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Podstawę do wystawienia faktury końcowej będzie stanowił protokół odbioru podpisany przez obie strony.</w:t>
      </w:r>
    </w:p>
    <w:p w14:paraId="276E7121" w14:textId="77777777" w:rsidR="007A58B5" w:rsidRPr="00DE2C7B" w:rsidRDefault="008D1733" w:rsidP="00D51213">
      <w:pPr>
        <w:numPr>
          <w:ilvl w:val="0"/>
          <w:numId w:val="13"/>
        </w:numPr>
        <w:tabs>
          <w:tab w:val="num" w:pos="644"/>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Zamawiający stwierdzi, że roboty nie zostały zakończone lub ma zastrzeżenia co do kompletności i prawidłowości dokumentów odbiorowych, wyznacza termin ponownego złożenia wniosku o dokonanie odbioru końcowego robót a kosztami uczestnictwa w odbiorze osób upoważnionych obciąża Wykonawcę.</w:t>
      </w:r>
    </w:p>
    <w:p w14:paraId="6A98C1DB" w14:textId="77777777" w:rsidR="00E6539E" w:rsidRDefault="00E6539E" w:rsidP="008D1733">
      <w:pPr>
        <w:spacing w:after="0"/>
        <w:jc w:val="center"/>
        <w:rPr>
          <w:rFonts w:ascii="Arial" w:eastAsia="Times New Roman" w:hAnsi="Arial" w:cs="Arial"/>
          <w:b/>
          <w:sz w:val="20"/>
          <w:szCs w:val="20"/>
          <w:lang w:val="en-US" w:eastAsia="pl-PL"/>
        </w:rPr>
      </w:pPr>
    </w:p>
    <w:p w14:paraId="3B7BABF7" w14:textId="77777777" w:rsidR="00E6539E" w:rsidRDefault="00E6539E" w:rsidP="008D1733">
      <w:pPr>
        <w:spacing w:after="0"/>
        <w:jc w:val="center"/>
        <w:rPr>
          <w:rFonts w:ascii="Arial" w:eastAsia="Times New Roman" w:hAnsi="Arial" w:cs="Arial"/>
          <w:b/>
          <w:sz w:val="20"/>
          <w:szCs w:val="20"/>
          <w:lang w:val="en-US" w:eastAsia="pl-PL"/>
        </w:rPr>
      </w:pPr>
    </w:p>
    <w:p w14:paraId="79DF04BD" w14:textId="77777777" w:rsidR="00E6539E" w:rsidRDefault="00E6539E" w:rsidP="008D1733">
      <w:pPr>
        <w:spacing w:after="0"/>
        <w:jc w:val="center"/>
        <w:rPr>
          <w:rFonts w:ascii="Arial" w:eastAsia="Times New Roman" w:hAnsi="Arial" w:cs="Arial"/>
          <w:b/>
          <w:sz w:val="20"/>
          <w:szCs w:val="20"/>
          <w:lang w:val="en-US" w:eastAsia="pl-PL"/>
        </w:rPr>
      </w:pPr>
    </w:p>
    <w:p w14:paraId="6EF4AC3D" w14:textId="77777777" w:rsidR="00E6539E" w:rsidRDefault="00E6539E" w:rsidP="008D1733">
      <w:pPr>
        <w:spacing w:after="0"/>
        <w:jc w:val="center"/>
        <w:rPr>
          <w:rFonts w:ascii="Arial" w:eastAsia="Times New Roman" w:hAnsi="Arial" w:cs="Arial"/>
          <w:b/>
          <w:sz w:val="20"/>
          <w:szCs w:val="20"/>
          <w:lang w:val="en-US" w:eastAsia="pl-PL"/>
        </w:rPr>
      </w:pPr>
    </w:p>
    <w:p w14:paraId="52F6CCFD" w14:textId="7BC5D120"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12.</w:t>
      </w:r>
    </w:p>
    <w:p w14:paraId="6122E31F"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WADY</w:t>
      </w:r>
    </w:p>
    <w:p w14:paraId="126FF49B" w14:textId="77777777" w:rsidR="008D1733" w:rsidRPr="008D1733" w:rsidRDefault="008D1733" w:rsidP="00D51213">
      <w:pPr>
        <w:numPr>
          <w:ilvl w:val="0"/>
          <w:numId w:val="6"/>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w toku czynności odbioru stwierdzone zostaną wady, to Zamawiającemu przysługują następujące uprawnienia:</w:t>
      </w:r>
    </w:p>
    <w:p w14:paraId="6C0797B4" w14:textId="77777777" w:rsidR="008D1733" w:rsidRPr="008D1733" w:rsidRDefault="008D1733" w:rsidP="00D51213">
      <w:pPr>
        <w:numPr>
          <w:ilvl w:val="0"/>
          <w:numId w:val="27"/>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wady nadają się do usunięcia:</w:t>
      </w:r>
    </w:p>
    <w:p w14:paraId="7A53B379" w14:textId="77777777" w:rsidR="008D1733" w:rsidRPr="008D1733" w:rsidRDefault="008D1733" w:rsidP="00D51213">
      <w:pPr>
        <w:numPr>
          <w:ilvl w:val="0"/>
          <w:numId w:val="28"/>
        </w:numPr>
        <w:tabs>
          <w:tab w:val="num" w:pos="1260"/>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 i umożliwiają użytkowanie przedmiotu odbioru, Zamawiający dokonuje odbioru przedmiotu </w:t>
      </w:r>
      <w:r w:rsidRPr="008D1733">
        <w:rPr>
          <w:rFonts w:ascii="Arial" w:eastAsia="Times New Roman" w:hAnsi="Arial" w:cs="Arial"/>
          <w:sz w:val="20"/>
          <w:szCs w:val="20"/>
          <w:lang w:eastAsia="pl-PL"/>
        </w:rPr>
        <w:br/>
        <w:t>i wyznacza termin usunięcia wad,</w:t>
      </w:r>
    </w:p>
    <w:p w14:paraId="78191620" w14:textId="77777777" w:rsidR="008D1733" w:rsidRPr="008D1733" w:rsidRDefault="008D1733" w:rsidP="00D51213">
      <w:pPr>
        <w:numPr>
          <w:ilvl w:val="0"/>
          <w:numId w:val="28"/>
        </w:numPr>
        <w:tabs>
          <w:tab w:val="num" w:pos="1260"/>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 i uniemożliwiają użytkowanie przedmiotu odbioru, Zamawiający odmawia odbioru do czasu usunięcia wad i wyznacza termin ich usunięcia,</w:t>
      </w:r>
    </w:p>
    <w:p w14:paraId="7572BC7D" w14:textId="77777777" w:rsidR="008D1733" w:rsidRPr="008D1733" w:rsidRDefault="008D1733" w:rsidP="00D51213">
      <w:pPr>
        <w:numPr>
          <w:ilvl w:val="0"/>
          <w:numId w:val="27"/>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jeżeli wady nie nadają się do usunięcia:</w:t>
      </w:r>
    </w:p>
    <w:p w14:paraId="4DB5F2C8" w14:textId="77777777" w:rsidR="008D1733" w:rsidRPr="008D1733" w:rsidRDefault="008D1733" w:rsidP="00D51213">
      <w:pPr>
        <w:numPr>
          <w:ilvl w:val="0"/>
          <w:numId w:val="29"/>
        </w:numPr>
        <w:tabs>
          <w:tab w:val="num" w:pos="1260"/>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 i umożliwiają użytkowanie przedmiotu odbioru zgodnie z jego przeznaczeniem, Zamawiający może obniżyć wynagrodzenie, stosownie do stwierdzonych wad,</w:t>
      </w:r>
    </w:p>
    <w:p w14:paraId="582FC7BC" w14:textId="77777777" w:rsidR="008D1733" w:rsidRPr="008D1733" w:rsidRDefault="008D1733" w:rsidP="00D51213">
      <w:pPr>
        <w:numPr>
          <w:ilvl w:val="0"/>
          <w:numId w:val="29"/>
        </w:numPr>
        <w:tabs>
          <w:tab w:val="num" w:pos="1260"/>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 i uniemożliwiają użytkowanie przedmiotu odbioru zgodnie z jego przeznaczeniem, Zamawiający może odstąpić od umowy lub żądać wykonania przedmiotu odbioru po raz drugi na koszt Wykonawcy.</w:t>
      </w:r>
    </w:p>
    <w:p w14:paraId="3C0E5269" w14:textId="77777777" w:rsidR="008D1733" w:rsidRPr="008D1733" w:rsidRDefault="008D1733" w:rsidP="00D51213">
      <w:pPr>
        <w:numPr>
          <w:ilvl w:val="0"/>
          <w:numId w:val="6"/>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Strony postanawiają, że z czynności odbioru będzie spisany protokół zawierający wszelkie ustalenia dokonane w toku odbioru, jak też terminy wyznaczone na usunięcie stwierdzonych w tej dacie wad.</w:t>
      </w:r>
    </w:p>
    <w:p w14:paraId="0C7C5B31" w14:textId="77777777" w:rsidR="008D1733" w:rsidRPr="008D1733" w:rsidRDefault="008D1733" w:rsidP="00D51213">
      <w:pPr>
        <w:numPr>
          <w:ilvl w:val="0"/>
          <w:numId w:val="6"/>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zobowiązany jest do zawiadomienia Zamawiającego o usunięciu wad oraz żądania wyznaczenia terminu odbioru zakwestionowanych uprzednio robót, jako wadliwych.</w:t>
      </w:r>
    </w:p>
    <w:p w14:paraId="19C32080" w14:textId="3B80847D" w:rsidR="008D1733" w:rsidRDefault="008D1733" w:rsidP="00D51213">
      <w:pPr>
        <w:numPr>
          <w:ilvl w:val="0"/>
          <w:numId w:val="6"/>
        </w:numPr>
        <w:tabs>
          <w:tab w:val="clear" w:pos="720"/>
          <w:tab w:val="num" w:pos="426"/>
        </w:tabs>
        <w:spacing w:after="0"/>
        <w:ind w:left="426" w:hanging="426"/>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wyznacza terminy przeglądów oraz sprawdzenia usuniętych usterek w okresie gwarancji i rękojmi. Z powyższych przeglądów sporządzane będą protokoły.</w:t>
      </w:r>
    </w:p>
    <w:p w14:paraId="4C6791A4" w14:textId="77777777" w:rsidR="00E6539E" w:rsidRPr="008D1733" w:rsidRDefault="00E6539E" w:rsidP="00E6539E">
      <w:pPr>
        <w:spacing w:after="0"/>
        <w:ind w:left="426"/>
        <w:jc w:val="both"/>
        <w:rPr>
          <w:rFonts w:ascii="Arial" w:eastAsia="Times New Roman" w:hAnsi="Arial" w:cs="Arial"/>
          <w:sz w:val="20"/>
          <w:szCs w:val="20"/>
          <w:lang w:eastAsia="pl-PL"/>
        </w:rPr>
      </w:pPr>
    </w:p>
    <w:p w14:paraId="6DC27CBA"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13.</w:t>
      </w:r>
    </w:p>
    <w:p w14:paraId="5937EE8B"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ROZLICZENIE ROBÓT, FAKTUROWANIE</w:t>
      </w:r>
    </w:p>
    <w:p w14:paraId="51C737D1" w14:textId="77777777" w:rsidR="00C92FC1" w:rsidRPr="00C92FC1" w:rsidRDefault="00C92FC1" w:rsidP="00C92FC1">
      <w:pPr>
        <w:numPr>
          <w:ilvl w:val="0"/>
          <w:numId w:val="4"/>
        </w:numPr>
        <w:spacing w:after="0"/>
        <w:jc w:val="both"/>
        <w:rPr>
          <w:rFonts w:ascii="Arial" w:eastAsia="Times New Roman" w:hAnsi="Arial" w:cs="Arial"/>
          <w:sz w:val="20"/>
          <w:szCs w:val="20"/>
          <w:lang w:eastAsia="pl-PL"/>
        </w:rPr>
      </w:pPr>
      <w:r w:rsidRPr="00C92FC1">
        <w:rPr>
          <w:rFonts w:ascii="Arial" w:eastAsia="Times New Roman" w:hAnsi="Arial" w:cs="Arial"/>
          <w:sz w:val="20"/>
          <w:szCs w:val="20"/>
          <w:lang w:eastAsia="pl-PL"/>
        </w:rPr>
        <w:t xml:space="preserve">Należne Wykonawcy wynagrodzenie płatne będzie na podstawie </w:t>
      </w:r>
      <w:r w:rsidR="0047356B">
        <w:rPr>
          <w:rFonts w:ascii="Arial" w:eastAsia="Times New Roman" w:hAnsi="Arial" w:cs="Arial"/>
          <w:sz w:val="20"/>
          <w:szCs w:val="20"/>
          <w:lang w:eastAsia="pl-PL"/>
        </w:rPr>
        <w:t>faktury końcowej</w:t>
      </w:r>
      <w:r w:rsidRPr="00C92FC1">
        <w:rPr>
          <w:rFonts w:ascii="Arial" w:eastAsia="Times New Roman" w:hAnsi="Arial" w:cs="Arial"/>
          <w:sz w:val="20"/>
          <w:szCs w:val="20"/>
          <w:lang w:eastAsia="pl-PL"/>
        </w:rPr>
        <w:t>.</w:t>
      </w:r>
    </w:p>
    <w:p w14:paraId="62B5274A"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Faktury </w:t>
      </w:r>
      <w:r w:rsidR="0047356B">
        <w:rPr>
          <w:rFonts w:ascii="Arial" w:eastAsia="Times New Roman" w:hAnsi="Arial" w:cs="Arial"/>
          <w:sz w:val="20"/>
          <w:szCs w:val="20"/>
          <w:lang w:eastAsia="pl-PL"/>
        </w:rPr>
        <w:t>końcowa wystawiona</w:t>
      </w:r>
      <w:r w:rsidRPr="008D1733">
        <w:rPr>
          <w:rFonts w:ascii="Arial" w:eastAsia="Times New Roman" w:hAnsi="Arial" w:cs="Arial"/>
          <w:sz w:val="20"/>
          <w:szCs w:val="20"/>
          <w:lang w:eastAsia="pl-PL"/>
        </w:rPr>
        <w:t xml:space="preserve"> zostan</w:t>
      </w:r>
      <w:r w:rsidR="0047356B">
        <w:rPr>
          <w:rFonts w:ascii="Arial" w:eastAsia="Times New Roman" w:hAnsi="Arial" w:cs="Arial"/>
          <w:sz w:val="20"/>
          <w:szCs w:val="20"/>
          <w:lang w:eastAsia="pl-PL"/>
        </w:rPr>
        <w:t>ie</w:t>
      </w:r>
      <w:r w:rsidRPr="008D1733">
        <w:rPr>
          <w:rFonts w:ascii="Arial" w:eastAsia="Times New Roman" w:hAnsi="Arial" w:cs="Arial"/>
          <w:sz w:val="20"/>
          <w:szCs w:val="20"/>
          <w:lang w:eastAsia="pl-PL"/>
        </w:rPr>
        <w:t xml:space="preserve"> po odbiorze końcowym wykonanych robót, potwierdzonych przez Inspektora Nadzoru Inwestorskiego.</w:t>
      </w:r>
    </w:p>
    <w:p w14:paraId="5AB11DF8"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Płatność należności z tytułu faktury </w:t>
      </w:r>
      <w:r w:rsidR="0047356B">
        <w:rPr>
          <w:rFonts w:ascii="Arial" w:eastAsia="Times New Roman" w:hAnsi="Arial" w:cs="Arial"/>
          <w:sz w:val="20"/>
          <w:szCs w:val="20"/>
          <w:lang w:eastAsia="pl-PL"/>
        </w:rPr>
        <w:t>końcowej</w:t>
      </w:r>
      <w:r w:rsidRPr="008D1733">
        <w:rPr>
          <w:rFonts w:ascii="Arial" w:eastAsia="Times New Roman" w:hAnsi="Arial" w:cs="Arial"/>
          <w:sz w:val="20"/>
          <w:szCs w:val="20"/>
          <w:lang w:eastAsia="pl-PL"/>
        </w:rPr>
        <w:t xml:space="preserve"> nastąpi w ciągu 30-tu dni licząc od dnia złożenia faktury wraz z protokołem odbioru</w:t>
      </w:r>
      <w:r w:rsidR="0047356B">
        <w:rPr>
          <w:rFonts w:ascii="Arial" w:eastAsia="Times New Roman" w:hAnsi="Arial" w:cs="Arial"/>
          <w:sz w:val="20"/>
          <w:szCs w:val="20"/>
          <w:lang w:eastAsia="pl-PL"/>
        </w:rPr>
        <w:t xml:space="preserve"> końcowego</w:t>
      </w:r>
      <w:r w:rsidRPr="008D1733">
        <w:rPr>
          <w:rFonts w:ascii="Arial" w:eastAsia="Times New Roman" w:hAnsi="Arial" w:cs="Arial"/>
          <w:sz w:val="20"/>
          <w:szCs w:val="20"/>
          <w:lang w:eastAsia="pl-PL"/>
        </w:rPr>
        <w:t>, stwierdzającym należyte wykonanie zamówienia, z zastrzeżeniem ust. 5. W przypadku, o którym mowa w §12 ust. 1 pkt 1 lit. „a” termin zapłaty liczy się od złożenia przez Wykonawcę protokołu odbioru zakwestionowanych uprzednio robot jako wadliwych.</w:t>
      </w:r>
    </w:p>
    <w:p w14:paraId="57D795FF"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obniżenia ceny z przyczyn opisanych w §12 ust. 1 pkt 2 lit. „a”, faktura </w:t>
      </w:r>
      <w:r w:rsidR="0047356B">
        <w:rPr>
          <w:rFonts w:ascii="Arial" w:eastAsia="Times New Roman" w:hAnsi="Arial" w:cs="Arial"/>
          <w:sz w:val="20"/>
          <w:szCs w:val="20"/>
          <w:lang w:eastAsia="pl-PL"/>
        </w:rPr>
        <w:t xml:space="preserve">końcowa </w:t>
      </w:r>
      <w:r w:rsidRPr="008D1733">
        <w:rPr>
          <w:rFonts w:ascii="Arial" w:eastAsia="Times New Roman" w:hAnsi="Arial" w:cs="Arial"/>
          <w:sz w:val="20"/>
          <w:szCs w:val="20"/>
          <w:lang w:eastAsia="pl-PL"/>
        </w:rPr>
        <w:t>zostanie wystawiona po ustaleniu ceny w jednym z trybów określonych w §9 ust. 7.</w:t>
      </w:r>
    </w:p>
    <w:p w14:paraId="04A24EDA"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Zapłata wynagrodzenia Wykonawcy za wykonane roboty uwarunkowana będzie przedstawieniem przez Wykonawcę łącznie z fakturą </w:t>
      </w:r>
      <w:r w:rsidR="0047356B">
        <w:rPr>
          <w:rFonts w:ascii="Arial" w:eastAsia="Times New Roman" w:hAnsi="Arial" w:cs="Arial"/>
          <w:sz w:val="20"/>
          <w:szCs w:val="20"/>
          <w:lang w:eastAsia="pl-PL"/>
        </w:rPr>
        <w:t>końcową</w:t>
      </w:r>
      <w:r w:rsidRPr="008D1733">
        <w:rPr>
          <w:rFonts w:ascii="Arial" w:eastAsia="Times New Roman" w:hAnsi="Arial" w:cs="Arial"/>
          <w:sz w:val="20"/>
          <w:szCs w:val="20"/>
          <w:lang w:eastAsia="pl-PL"/>
        </w:rPr>
        <w:t xml:space="preserve"> dowodów potwierdzających zapłatę wymagalnego wynagrodzenia Podwykonawcom lub dalszym Podwykonawcom w zakresie odbieranej części przedmiotu zamówienia.</w:t>
      </w:r>
    </w:p>
    <w:p w14:paraId="61B7B44B"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Dowodem, o którym mowa w ust. 5 może być m.in oświadczenie Podwykonawcy lub dalszego Podwykonawcy, że wszystkie ich należności z tytułu realizacji robót realizowanych w ramach umów zaakceptowanych przez Zamawiającego zostały przez Wykonawcę uregulowane, z tym że płatności na rzecz Podwykonawcy lub dalszego Podwykonawcy mogą być pomniejszone o kwoty wynikające </w:t>
      </w:r>
      <w:r w:rsidRPr="008D1733">
        <w:rPr>
          <w:rFonts w:ascii="Arial" w:eastAsia="Times New Roman" w:hAnsi="Arial" w:cs="Arial"/>
          <w:sz w:val="20"/>
          <w:szCs w:val="20"/>
          <w:lang w:eastAsia="pl-PL"/>
        </w:rPr>
        <w:br/>
        <w:t>z postanowień umowy podwykonawczej, na zawarcie której Wykonawca uzyskał akceptację Zamawiającego. W takim przypadku Wykonawca winien dodatkowo przedłożyć Zamawiającemu pisemne uzasadnienie potwierdzające konieczność zmniejszenia wynagrodzenia należnego Podwykonawcy.</w:t>
      </w:r>
    </w:p>
    <w:p w14:paraId="5F8C9CCD"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Brak załączonych dowodów zapłaty do faktury częściowej traktowane będzie za uchylanie się przez Wykonawcę od zapłaty wynagrodzenia Podwykonawcy lub dalszemu Podwykonawcy i spowoduje wszczęcie procedury określonej w ust. 8 - 10.</w:t>
      </w:r>
    </w:p>
    <w:p w14:paraId="30685278"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uchylania się od obowiązku zapłaty odpowiednio przez Wykonawcę, Podwykonawcę lub dalszego Podwykonawcę zamówienia na roboty budowlane. Wynagrodzenie dotyczy wyłącznie należności powstałych po zaakceptowaniu przez Zamawiającego umowy o podwykonawstwo (bez odsetek), których przedmiotem są roboty budowlane, lub po przedłożeniu Zamawiającemu poświadczonej za zgodność z oryginałem kopii umowy o podwykonawstwo, której przedmiotem są dostawy lub usługi.</w:t>
      </w:r>
    </w:p>
    <w:p w14:paraId="2D3091F2"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Przed dokonaniem bezpośredniej zapłaty Zamawiający umożliwi Wykonawcy zgłoszenie pisemnych uwag dotyczących zasadności bezpośredniej zapłaty wynagrodzenia Podwykonawcy lub dalszemu Podwykonawcy, w terminie 7 dni od dnia doręczenia przedmiotowej informacji. Niezgłoszenie uwag </w:t>
      </w:r>
      <w:r w:rsidRPr="008D1733">
        <w:rPr>
          <w:rFonts w:ascii="Arial" w:eastAsia="Times New Roman" w:hAnsi="Arial" w:cs="Arial"/>
          <w:sz w:val="20"/>
          <w:szCs w:val="20"/>
          <w:lang w:eastAsia="pl-PL"/>
        </w:rPr>
        <w:br/>
        <w:t>w tym terminie oznaczać będzie akceptację przez Wykonawcę bezpośredniej zapłaty  Podwykonawcy przez Zamawiającego.</w:t>
      </w:r>
    </w:p>
    <w:p w14:paraId="3B5BCE46"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zgłoszenia przez Wykonawcę uwag dot. zasadności bezpośredniej zapłaty wynagrodzenia, w terminie wskazanym w ust. 9, Zamawiający może:</w:t>
      </w:r>
    </w:p>
    <w:p w14:paraId="4C0539B5" w14:textId="77777777" w:rsidR="008D1733" w:rsidRPr="008D1733" w:rsidRDefault="008D1733" w:rsidP="00D51213">
      <w:pPr>
        <w:numPr>
          <w:ilvl w:val="0"/>
          <w:numId w:val="30"/>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nie dokonać bezpośredniej zapłaty wynagrodzenie Podwykonawcy lub dalszemu Podwykonawcy, jeżeli Wykonawca wykaże niezasadność takiej zapłaty, albo</w:t>
      </w:r>
    </w:p>
    <w:p w14:paraId="7F83AC44" w14:textId="77777777" w:rsidR="008D1733" w:rsidRPr="008D1733" w:rsidRDefault="008D1733" w:rsidP="00D51213">
      <w:pPr>
        <w:numPr>
          <w:ilvl w:val="0"/>
          <w:numId w:val="30"/>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7974B2E6" w14:textId="77777777" w:rsidR="008D1733" w:rsidRPr="008D1733" w:rsidRDefault="008D1733" w:rsidP="00D51213">
      <w:pPr>
        <w:numPr>
          <w:ilvl w:val="0"/>
          <w:numId w:val="30"/>
        </w:numPr>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dokonać bezpośredniej zapłaty wynagrodzenia Podwykonawcy lub dalszemu Podwykonawcy, jeżeli Podwykonawca lub dalszy Podwykonawca wykaże zasadność takiej zapłaty.</w:t>
      </w:r>
    </w:p>
    <w:p w14:paraId="0D0007AF"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dokonania bezpośredniej zapłaty Podwykonawcy lub dalszemu Podwykonawcy  Zamawiający potrąca kwotę wypłaconego wynagrodzenia z wynagrodzenia należnego Wykonawcy. Konieczność wielokrotnego dokonywania bezpośredniej zapłaty Podwykonawcy lub dalszemu Podwykonawcy lub konieczność bezpośrednich zapłat na sumę większą niż 5% (słownie: pięć procent) wartości umowy w sprawie zamówienia publicznego może stanowić podstawę do odstąpienia od umowy w sprawie zamówienia publicznego, o czym mowa w § 16 ust.1 pkt 7.</w:t>
      </w:r>
    </w:p>
    <w:p w14:paraId="55338E3A" w14:textId="77777777" w:rsidR="008D1733" w:rsidRPr="00E6539E" w:rsidRDefault="008D1733" w:rsidP="008E712B">
      <w:pPr>
        <w:numPr>
          <w:ilvl w:val="0"/>
          <w:numId w:val="4"/>
        </w:numPr>
        <w:spacing w:after="0"/>
        <w:jc w:val="both"/>
        <w:rPr>
          <w:rFonts w:ascii="Arial" w:eastAsia="Times New Roman" w:hAnsi="Arial" w:cs="Arial"/>
          <w:b/>
          <w:bCs/>
          <w:sz w:val="20"/>
          <w:szCs w:val="20"/>
          <w:lang w:eastAsia="pl-PL"/>
        </w:rPr>
      </w:pPr>
      <w:r w:rsidRPr="00E6539E">
        <w:rPr>
          <w:rFonts w:ascii="Arial" w:eastAsia="Times New Roman" w:hAnsi="Arial" w:cs="Arial"/>
          <w:b/>
          <w:bCs/>
          <w:sz w:val="20"/>
          <w:szCs w:val="20"/>
          <w:lang w:eastAsia="pl-PL"/>
        </w:rPr>
        <w:t>Wynagrodzenie zostanie przekazane na rachunek bankowy Wykonawcy w ……………….. nr rachunku ……………………………………………………...</w:t>
      </w:r>
    </w:p>
    <w:p w14:paraId="35E4361D"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Spóźnienie w zapłacie należności powoduje obowiązek zapłaty odsetek ustawowych za opóźnienia </w:t>
      </w:r>
      <w:r w:rsidRPr="008D1733">
        <w:rPr>
          <w:rFonts w:ascii="Arial" w:eastAsia="Times New Roman" w:hAnsi="Arial" w:cs="Arial"/>
          <w:sz w:val="20"/>
          <w:szCs w:val="20"/>
          <w:lang w:eastAsia="pl-PL"/>
        </w:rPr>
        <w:br/>
        <w:t>w transakcjach handlowych.</w:t>
      </w:r>
    </w:p>
    <w:p w14:paraId="0EFCD7B8" w14:textId="77777777" w:rsidR="008D1733" w:rsidRPr="008D1733" w:rsidRDefault="008D1733" w:rsidP="008E712B">
      <w:pPr>
        <w:numPr>
          <w:ilvl w:val="0"/>
          <w:numId w:val="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Przez dotrzymanie terminu płatności rozumie się złożenie dyspozycji przelewu przez Zamawiającego ze swojego rachunku bankowego na rachunek Wykonawcy.</w:t>
      </w:r>
    </w:p>
    <w:p w14:paraId="14EC77E0" w14:textId="77777777" w:rsidR="008D1733" w:rsidRDefault="008D1733" w:rsidP="008E712B">
      <w:pPr>
        <w:numPr>
          <w:ilvl w:val="0"/>
          <w:numId w:val="4"/>
        </w:numPr>
        <w:spacing w:after="0"/>
        <w:contextualSpacing/>
        <w:jc w:val="both"/>
        <w:rPr>
          <w:rFonts w:ascii="Arial" w:hAnsi="Arial" w:cs="Arial"/>
          <w:bCs/>
          <w:sz w:val="20"/>
          <w:szCs w:val="20"/>
        </w:rPr>
      </w:pPr>
      <w:r w:rsidRPr="008D1733">
        <w:rPr>
          <w:rFonts w:ascii="Arial" w:hAnsi="Arial" w:cs="Arial"/>
          <w:bCs/>
          <w:sz w:val="20"/>
          <w:szCs w:val="20"/>
        </w:rPr>
        <w:t>Zamawiający zobowiązuje się dokonać odbioru końcowego na podstawie wpisu do dziennika budowy i zawiadomienia Wykonawcy w terminie umożliwiający</w:t>
      </w:r>
      <w:r w:rsidR="0047356B">
        <w:rPr>
          <w:rFonts w:ascii="Arial" w:hAnsi="Arial" w:cs="Arial"/>
          <w:bCs/>
          <w:sz w:val="20"/>
          <w:szCs w:val="20"/>
        </w:rPr>
        <w:t>m Wykonawcy wystawienie faktury</w:t>
      </w:r>
      <w:r w:rsidRPr="008D1733">
        <w:rPr>
          <w:rFonts w:ascii="Arial" w:hAnsi="Arial" w:cs="Arial"/>
          <w:bCs/>
          <w:sz w:val="20"/>
          <w:szCs w:val="20"/>
        </w:rPr>
        <w:t xml:space="preserve"> końcowej w terminie 30 dni od dnia wykonania robót.</w:t>
      </w:r>
    </w:p>
    <w:p w14:paraId="4EBF9189" w14:textId="77777777" w:rsidR="00AE4CE5" w:rsidRPr="008D1733" w:rsidRDefault="00AE4CE5" w:rsidP="00AE4CE5">
      <w:pPr>
        <w:numPr>
          <w:ilvl w:val="0"/>
          <w:numId w:val="4"/>
        </w:numPr>
        <w:tabs>
          <w:tab w:val="num" w:pos="426"/>
          <w:tab w:val="num" w:pos="866"/>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ma prawo skorzystania z możliwości przekazania ustrukturyzowanej faktury elektronicznej na zasadach określonych w ustawie z dnia 9 listopada 2018 r. o elektronicznym fakturowaniu w zamówieniach publicznych, koncesjach na roboty budowlane lub usługi oraz partnerstwie publiczno-prywatnym (Dz. U. z 2018 r. poz. 2191).</w:t>
      </w:r>
    </w:p>
    <w:p w14:paraId="263F0159" w14:textId="3C4B1F70" w:rsidR="00C92FC1" w:rsidRDefault="00AE4CE5" w:rsidP="0047356B">
      <w:pPr>
        <w:numPr>
          <w:ilvl w:val="0"/>
          <w:numId w:val="4"/>
        </w:numPr>
        <w:tabs>
          <w:tab w:val="num" w:pos="426"/>
          <w:tab w:val="num" w:pos="866"/>
        </w:tabs>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zobowiązany jest umieszczać na fakturach rachunek bankowy zawarty na dzień zlecenia przelewu w wykazie podmiotów o którym mowa w art. 96b ust. 1 ustawy o podatku od towarów i usług (t. j. - Dz.U. 20</w:t>
      </w:r>
      <w:r>
        <w:rPr>
          <w:rFonts w:ascii="Arial" w:eastAsia="Times New Roman" w:hAnsi="Arial" w:cs="Arial"/>
          <w:sz w:val="20"/>
          <w:szCs w:val="20"/>
          <w:lang w:eastAsia="pl-PL"/>
        </w:rPr>
        <w:t>2</w:t>
      </w:r>
      <w:r w:rsidR="004B6266">
        <w:rPr>
          <w:rFonts w:ascii="Arial" w:eastAsia="Times New Roman" w:hAnsi="Arial" w:cs="Arial"/>
          <w:sz w:val="20"/>
          <w:szCs w:val="20"/>
          <w:lang w:eastAsia="pl-PL"/>
        </w:rPr>
        <w:t>1</w:t>
      </w:r>
      <w:r w:rsidRPr="008D1733">
        <w:rPr>
          <w:rFonts w:ascii="Arial" w:eastAsia="Times New Roman" w:hAnsi="Arial" w:cs="Arial"/>
          <w:sz w:val="20"/>
          <w:szCs w:val="20"/>
          <w:lang w:eastAsia="pl-PL"/>
        </w:rPr>
        <w:t xml:space="preserve">, poz. </w:t>
      </w:r>
      <w:r w:rsidR="004B6266">
        <w:rPr>
          <w:rFonts w:ascii="Arial" w:eastAsia="Times New Roman" w:hAnsi="Arial" w:cs="Arial"/>
          <w:sz w:val="20"/>
          <w:szCs w:val="20"/>
          <w:lang w:eastAsia="pl-PL"/>
        </w:rPr>
        <w:t>685</w:t>
      </w:r>
      <w:r>
        <w:rPr>
          <w:rFonts w:ascii="Arial" w:eastAsia="Times New Roman" w:hAnsi="Arial" w:cs="Arial"/>
          <w:sz w:val="20"/>
          <w:szCs w:val="20"/>
          <w:lang w:eastAsia="pl-PL"/>
        </w:rPr>
        <w:t xml:space="preserve"> ze zm.</w:t>
      </w:r>
      <w:r w:rsidRPr="008D1733">
        <w:rPr>
          <w:rFonts w:ascii="Arial" w:eastAsia="Times New Roman" w:hAnsi="Arial" w:cs="Arial"/>
          <w:sz w:val="20"/>
          <w:szCs w:val="20"/>
          <w:lang w:eastAsia="pl-PL"/>
        </w:rPr>
        <w:t>). Zamawiający będzie realizował płatności wyłącznie na rachunki bankowe zawarte w rejestrze o którym mowa w zdaniu poprzednim.</w:t>
      </w:r>
    </w:p>
    <w:p w14:paraId="2901E3E1" w14:textId="77777777" w:rsidR="00E6539E" w:rsidRPr="0047356B" w:rsidRDefault="00E6539E" w:rsidP="00E6539E">
      <w:pPr>
        <w:tabs>
          <w:tab w:val="num" w:pos="426"/>
          <w:tab w:val="num" w:pos="866"/>
        </w:tabs>
        <w:spacing w:after="0"/>
        <w:ind w:left="360"/>
        <w:jc w:val="both"/>
        <w:rPr>
          <w:rFonts w:ascii="Arial" w:eastAsia="Times New Roman" w:hAnsi="Arial" w:cs="Arial"/>
          <w:sz w:val="20"/>
          <w:szCs w:val="20"/>
          <w:lang w:eastAsia="pl-PL"/>
        </w:rPr>
      </w:pPr>
    </w:p>
    <w:p w14:paraId="5A237F3C"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14.</w:t>
      </w:r>
    </w:p>
    <w:p w14:paraId="1ED4FAB7"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xml:space="preserve">KARY </w:t>
      </w:r>
    </w:p>
    <w:p w14:paraId="6BA2F0C1"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Strony zastrzegają prawo naliczania kar umownych za nieterminowe i nienależyte wykonanie przedmiotu umowy.</w:t>
      </w:r>
    </w:p>
    <w:p w14:paraId="64FB17BE"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zapłaci Zamawiającemu kary umowne za:</w:t>
      </w:r>
    </w:p>
    <w:p w14:paraId="0FCAC924" w14:textId="77777777" w:rsidR="008D1733" w:rsidRPr="008D1733" w:rsidRDefault="0047356B"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Pr>
          <w:rFonts w:ascii="Arial" w:eastAsia="Times New Roman" w:hAnsi="Arial" w:cs="Arial"/>
          <w:sz w:val="20"/>
          <w:szCs w:val="20"/>
          <w:lang w:eastAsia="pl-PL"/>
        </w:rPr>
        <w:t>zwłoka</w:t>
      </w:r>
      <w:r w:rsidR="008D1733" w:rsidRPr="008D1733">
        <w:rPr>
          <w:rFonts w:ascii="Arial" w:eastAsia="Times New Roman" w:hAnsi="Arial" w:cs="Arial"/>
          <w:sz w:val="20"/>
          <w:szCs w:val="20"/>
          <w:lang w:eastAsia="pl-PL"/>
        </w:rPr>
        <w:t xml:space="preserve"> w wykonaniu przedmiotu zamówienia w </w:t>
      </w:r>
      <w:r w:rsidR="008D1733" w:rsidRPr="00940362">
        <w:rPr>
          <w:rFonts w:ascii="Arial" w:eastAsia="Times New Roman" w:hAnsi="Arial" w:cs="Arial"/>
          <w:sz w:val="20"/>
          <w:szCs w:val="20"/>
          <w:lang w:eastAsia="pl-PL"/>
        </w:rPr>
        <w:t xml:space="preserve">wysokości </w:t>
      </w:r>
      <w:r>
        <w:rPr>
          <w:rFonts w:ascii="Arial" w:eastAsia="Times New Roman" w:hAnsi="Arial" w:cs="Arial"/>
          <w:b/>
          <w:sz w:val="20"/>
          <w:szCs w:val="20"/>
          <w:lang w:eastAsia="pl-PL"/>
        </w:rPr>
        <w:t>3</w:t>
      </w:r>
      <w:r w:rsidR="008D1733" w:rsidRPr="00940362">
        <w:rPr>
          <w:rFonts w:ascii="Arial" w:eastAsia="Times New Roman" w:hAnsi="Arial" w:cs="Arial"/>
          <w:b/>
          <w:sz w:val="20"/>
          <w:szCs w:val="20"/>
          <w:lang w:eastAsia="pl-PL"/>
        </w:rPr>
        <w:t>00zł</w:t>
      </w:r>
      <w:r w:rsidR="008D1733" w:rsidRPr="008D1733">
        <w:rPr>
          <w:rFonts w:ascii="Arial" w:eastAsia="Times New Roman" w:hAnsi="Arial" w:cs="Arial"/>
          <w:sz w:val="20"/>
          <w:szCs w:val="20"/>
          <w:lang w:eastAsia="pl-PL"/>
        </w:rPr>
        <w:t xml:space="preserve">(słownie zł: </w:t>
      </w:r>
      <w:r>
        <w:rPr>
          <w:rFonts w:ascii="Arial" w:eastAsia="Times New Roman" w:hAnsi="Arial" w:cs="Arial"/>
          <w:sz w:val="20"/>
          <w:szCs w:val="20"/>
          <w:lang w:eastAsia="pl-PL"/>
        </w:rPr>
        <w:t>trzysta</w:t>
      </w:r>
      <w:r w:rsidR="008D1733" w:rsidRPr="008D1733">
        <w:rPr>
          <w:rFonts w:ascii="Arial" w:eastAsia="Times New Roman" w:hAnsi="Arial" w:cs="Arial"/>
          <w:sz w:val="20"/>
          <w:szCs w:val="20"/>
          <w:lang w:eastAsia="pl-PL"/>
        </w:rPr>
        <w:t xml:space="preserve"> 00/100), za każdy rozpoczęty dzień </w:t>
      </w:r>
      <w:r>
        <w:rPr>
          <w:rFonts w:ascii="Arial" w:eastAsia="Times New Roman" w:hAnsi="Arial" w:cs="Arial"/>
          <w:sz w:val="20"/>
          <w:szCs w:val="20"/>
          <w:lang w:eastAsia="pl-PL"/>
        </w:rPr>
        <w:t>zwłoki</w:t>
      </w:r>
      <w:r w:rsidR="008D1733" w:rsidRPr="008D1733">
        <w:rPr>
          <w:rFonts w:ascii="Arial" w:eastAsia="Times New Roman" w:hAnsi="Arial" w:cs="Arial"/>
          <w:sz w:val="20"/>
          <w:szCs w:val="20"/>
          <w:lang w:eastAsia="pl-PL"/>
        </w:rPr>
        <w:t>, licząc od wymagalnego terminu określonego w § 2 umowy,</w:t>
      </w:r>
    </w:p>
    <w:p w14:paraId="719319E1" w14:textId="77777777" w:rsidR="008D1733" w:rsidRPr="008D1733" w:rsidRDefault="0047356B"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Pr>
          <w:rFonts w:ascii="Arial" w:eastAsia="Times New Roman" w:hAnsi="Arial" w:cs="Arial"/>
          <w:sz w:val="20"/>
          <w:szCs w:val="20"/>
          <w:lang w:eastAsia="pl-PL"/>
        </w:rPr>
        <w:t>zwłoka</w:t>
      </w:r>
      <w:r w:rsidR="008D1733" w:rsidRPr="008D1733">
        <w:rPr>
          <w:rFonts w:ascii="Arial" w:eastAsia="Times New Roman" w:hAnsi="Arial" w:cs="Arial"/>
          <w:sz w:val="20"/>
          <w:szCs w:val="20"/>
          <w:lang w:eastAsia="pl-PL"/>
        </w:rPr>
        <w:t xml:space="preserve"> w usunięciu wad stwierdzonych przy odbiorze końcowym lub w okresie gwarancji </w:t>
      </w:r>
      <w:r w:rsidR="008D1733" w:rsidRPr="008D1733">
        <w:rPr>
          <w:rFonts w:ascii="Arial" w:eastAsia="Times New Roman" w:hAnsi="Arial" w:cs="Arial"/>
          <w:sz w:val="20"/>
          <w:szCs w:val="20"/>
          <w:lang w:eastAsia="pl-PL"/>
        </w:rPr>
        <w:br/>
        <w:t xml:space="preserve">i rękojmi za wady - w wysokości </w:t>
      </w:r>
      <w:r>
        <w:rPr>
          <w:rFonts w:ascii="Arial" w:eastAsia="Times New Roman" w:hAnsi="Arial" w:cs="Arial"/>
          <w:b/>
          <w:sz w:val="20"/>
          <w:szCs w:val="20"/>
          <w:lang w:eastAsia="pl-PL"/>
        </w:rPr>
        <w:t>3</w:t>
      </w:r>
      <w:r w:rsidR="008D1733" w:rsidRPr="008D1733">
        <w:rPr>
          <w:rFonts w:ascii="Arial" w:eastAsia="Times New Roman" w:hAnsi="Arial" w:cs="Arial"/>
          <w:b/>
          <w:sz w:val="20"/>
          <w:szCs w:val="20"/>
          <w:lang w:eastAsia="pl-PL"/>
        </w:rPr>
        <w:t xml:space="preserve">00 zł </w:t>
      </w:r>
      <w:r w:rsidR="008D1733" w:rsidRPr="008D1733">
        <w:rPr>
          <w:rFonts w:ascii="Arial" w:eastAsia="Times New Roman" w:hAnsi="Arial" w:cs="Arial"/>
          <w:sz w:val="20"/>
          <w:szCs w:val="20"/>
          <w:lang w:eastAsia="pl-PL"/>
        </w:rPr>
        <w:t xml:space="preserve">(słownie zł: </w:t>
      </w:r>
      <w:r>
        <w:rPr>
          <w:rFonts w:ascii="Arial" w:eastAsia="Times New Roman" w:hAnsi="Arial" w:cs="Arial"/>
          <w:sz w:val="20"/>
          <w:szCs w:val="20"/>
          <w:lang w:eastAsia="pl-PL"/>
        </w:rPr>
        <w:t>trzysta</w:t>
      </w:r>
      <w:r w:rsidR="008D1733" w:rsidRPr="008D1733">
        <w:rPr>
          <w:rFonts w:ascii="Arial" w:eastAsia="Times New Roman" w:hAnsi="Arial" w:cs="Arial"/>
          <w:sz w:val="20"/>
          <w:szCs w:val="20"/>
          <w:lang w:eastAsia="pl-PL"/>
        </w:rPr>
        <w:t xml:space="preserve"> 00/100), za każdy rozpoczęty dzień zwłoki, która naliczana będzie po bezskutecznym upływie terminu wyznaczonego na usunięcie wad i usterek z przyczyn zależnych od Wykonawcy,</w:t>
      </w:r>
    </w:p>
    <w:p w14:paraId="3354C899" w14:textId="77777777" w:rsidR="008D1733" w:rsidRPr="008D1733"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odstąpienie od umowy przez Wykonawcę z przyczyn leżących po </w:t>
      </w:r>
      <w:r w:rsidR="00253F57">
        <w:rPr>
          <w:rFonts w:ascii="Arial" w:eastAsia="Times New Roman" w:hAnsi="Arial" w:cs="Arial"/>
          <w:sz w:val="20"/>
          <w:szCs w:val="20"/>
          <w:lang w:eastAsia="pl-PL"/>
        </w:rPr>
        <w:t xml:space="preserve">stronie Wykonawcy </w:t>
      </w:r>
      <w:r w:rsidR="00253F57">
        <w:rPr>
          <w:rFonts w:ascii="Arial" w:eastAsia="Times New Roman" w:hAnsi="Arial" w:cs="Arial"/>
          <w:sz w:val="20"/>
          <w:szCs w:val="20"/>
          <w:lang w:eastAsia="pl-PL"/>
        </w:rPr>
        <w:br/>
        <w:t>w wysokości 5</w:t>
      </w:r>
      <w:r w:rsidRPr="008D1733">
        <w:rPr>
          <w:rFonts w:ascii="Arial" w:eastAsia="Times New Roman" w:hAnsi="Arial" w:cs="Arial"/>
          <w:sz w:val="20"/>
          <w:szCs w:val="20"/>
          <w:lang w:eastAsia="pl-PL"/>
        </w:rPr>
        <w:t>% wynagrodzenia brutto określonego w § 9 ust. 1 umowy,</w:t>
      </w:r>
    </w:p>
    <w:p w14:paraId="56A052CC" w14:textId="77777777" w:rsidR="008D1733" w:rsidRPr="008D1733"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odstąpienie od umowy przez Zamawiającego z powodu naruszenia przez Wykonaw</w:t>
      </w:r>
      <w:r w:rsidR="001B5B34">
        <w:rPr>
          <w:rFonts w:ascii="Arial" w:eastAsia="Times New Roman" w:hAnsi="Arial" w:cs="Arial"/>
          <w:sz w:val="20"/>
          <w:szCs w:val="20"/>
          <w:lang w:eastAsia="pl-PL"/>
        </w:rPr>
        <w:t xml:space="preserve">cę warunków umowy, w wysokości </w:t>
      </w:r>
      <w:r w:rsidR="001B5B34" w:rsidRPr="001B5B34">
        <w:rPr>
          <w:rFonts w:ascii="Arial" w:eastAsia="Times New Roman" w:hAnsi="Arial" w:cs="Arial"/>
          <w:b/>
          <w:sz w:val="20"/>
          <w:szCs w:val="20"/>
          <w:lang w:eastAsia="pl-PL"/>
        </w:rPr>
        <w:t>5</w:t>
      </w:r>
      <w:r w:rsidRPr="001B5B34">
        <w:rPr>
          <w:rFonts w:ascii="Arial" w:eastAsia="Times New Roman" w:hAnsi="Arial" w:cs="Arial"/>
          <w:b/>
          <w:sz w:val="20"/>
          <w:szCs w:val="20"/>
          <w:lang w:eastAsia="pl-PL"/>
        </w:rPr>
        <w:t>%</w:t>
      </w:r>
      <w:r w:rsidRPr="008D1733">
        <w:rPr>
          <w:rFonts w:ascii="Arial" w:eastAsia="Times New Roman" w:hAnsi="Arial" w:cs="Arial"/>
          <w:sz w:val="20"/>
          <w:szCs w:val="20"/>
          <w:lang w:eastAsia="pl-PL"/>
        </w:rPr>
        <w:t xml:space="preserve"> wynagrodzenia brutto określonego w § 9 ust. 1 umowy,</w:t>
      </w:r>
    </w:p>
    <w:p w14:paraId="5F95454F" w14:textId="77777777" w:rsidR="008D1733" w:rsidRPr="00DD2FE4"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DD2FE4">
        <w:rPr>
          <w:rFonts w:ascii="Arial" w:eastAsia="Times New Roman" w:hAnsi="Arial" w:cs="Arial"/>
          <w:sz w:val="20"/>
          <w:szCs w:val="20"/>
          <w:lang w:eastAsia="pl-PL"/>
        </w:rPr>
        <w:t>niewykonanie obowiązku o</w:t>
      </w:r>
      <w:r w:rsidR="00D06387" w:rsidRPr="00DD2FE4">
        <w:rPr>
          <w:rFonts w:ascii="Arial" w:eastAsia="Times New Roman" w:hAnsi="Arial" w:cs="Arial"/>
          <w:sz w:val="20"/>
          <w:szCs w:val="20"/>
          <w:lang w:eastAsia="pl-PL"/>
        </w:rPr>
        <w:t xml:space="preserve">kreślonego w </w:t>
      </w:r>
      <w:r w:rsidR="0041754D" w:rsidRPr="00DD2FE4">
        <w:rPr>
          <w:rFonts w:ascii="Arial" w:eastAsia="Times New Roman" w:hAnsi="Arial" w:cs="Arial"/>
          <w:sz w:val="20"/>
          <w:szCs w:val="20"/>
          <w:lang w:eastAsia="pl-PL"/>
        </w:rPr>
        <w:t xml:space="preserve">paragrafie 6 ust. </w:t>
      </w:r>
      <w:r w:rsidR="00DD2FE4" w:rsidRPr="00DD2FE4">
        <w:rPr>
          <w:rFonts w:ascii="Arial" w:eastAsia="Times New Roman" w:hAnsi="Arial" w:cs="Arial"/>
          <w:sz w:val="20"/>
          <w:szCs w:val="20"/>
          <w:lang w:eastAsia="pl-PL"/>
        </w:rPr>
        <w:t>6</w:t>
      </w:r>
      <w:r w:rsidRPr="00DD2FE4">
        <w:rPr>
          <w:rFonts w:ascii="Arial" w:eastAsia="Times New Roman" w:hAnsi="Arial" w:cs="Arial"/>
          <w:sz w:val="20"/>
          <w:szCs w:val="20"/>
          <w:lang w:eastAsia="pl-PL"/>
        </w:rPr>
        <w:t xml:space="preserve"> w wysokości 5.000 zł (słownie: pięć tysięcy złotych 00/100).</w:t>
      </w:r>
    </w:p>
    <w:p w14:paraId="7C90C26F" w14:textId="77777777" w:rsidR="008D1733" w:rsidRPr="00DD2FE4"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DD2FE4">
        <w:rPr>
          <w:rFonts w:ascii="Arial" w:eastAsia="Times New Roman" w:hAnsi="Arial" w:cs="Arial"/>
          <w:sz w:val="20"/>
          <w:szCs w:val="20"/>
          <w:lang w:eastAsia="pl-PL"/>
        </w:rPr>
        <w:t xml:space="preserve">niewykonanie obowiązku określonego w paragrafie 6 ust. </w:t>
      </w:r>
      <w:r w:rsidR="00DD2FE4" w:rsidRPr="00DD2FE4">
        <w:rPr>
          <w:rFonts w:ascii="Arial" w:eastAsia="Times New Roman" w:hAnsi="Arial" w:cs="Arial"/>
          <w:sz w:val="20"/>
          <w:szCs w:val="20"/>
          <w:lang w:eastAsia="pl-PL"/>
        </w:rPr>
        <w:t>7</w:t>
      </w:r>
      <w:r w:rsidRPr="00DD2FE4">
        <w:rPr>
          <w:rFonts w:ascii="Arial" w:eastAsia="Times New Roman" w:hAnsi="Arial" w:cs="Arial"/>
          <w:sz w:val="20"/>
          <w:szCs w:val="20"/>
          <w:lang w:eastAsia="pl-PL"/>
        </w:rPr>
        <w:t xml:space="preserve"> w wysokości 5.000 zł(słownie: pięć tysięcy złotych 00/100).</w:t>
      </w:r>
    </w:p>
    <w:p w14:paraId="58801B40" w14:textId="77777777" w:rsidR="008D1733" w:rsidRPr="00DD2FE4"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DD2FE4">
        <w:rPr>
          <w:rFonts w:ascii="Arial" w:eastAsia="Times New Roman" w:hAnsi="Arial" w:cs="Arial"/>
          <w:sz w:val="20"/>
          <w:szCs w:val="20"/>
          <w:lang w:eastAsia="pl-PL"/>
        </w:rPr>
        <w:t xml:space="preserve">niewykonanie obowiązku określonego w paragrafie 6 ust. </w:t>
      </w:r>
      <w:r w:rsidR="00070FC5" w:rsidRPr="00DD2FE4">
        <w:rPr>
          <w:rFonts w:ascii="Arial" w:eastAsia="Times New Roman" w:hAnsi="Arial" w:cs="Arial"/>
          <w:sz w:val="20"/>
          <w:szCs w:val="20"/>
          <w:lang w:eastAsia="pl-PL"/>
        </w:rPr>
        <w:t>8</w:t>
      </w:r>
      <w:r w:rsidRPr="00DD2FE4">
        <w:rPr>
          <w:rFonts w:ascii="Arial" w:eastAsia="Times New Roman" w:hAnsi="Arial" w:cs="Arial"/>
          <w:sz w:val="20"/>
          <w:szCs w:val="20"/>
          <w:lang w:eastAsia="pl-PL"/>
        </w:rPr>
        <w:t xml:space="preserve"> w wysokości 5.000 zł (słownie: pięć tysięcy złotych 00/100).</w:t>
      </w:r>
    </w:p>
    <w:p w14:paraId="45A25B10" w14:textId="77777777" w:rsidR="008D1733" w:rsidRPr="00DD2FE4"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DD2FE4">
        <w:rPr>
          <w:rFonts w:ascii="Arial" w:eastAsia="Times New Roman" w:hAnsi="Arial" w:cs="Arial"/>
          <w:sz w:val="20"/>
          <w:szCs w:val="20"/>
          <w:lang w:eastAsia="pl-PL"/>
        </w:rPr>
        <w:t xml:space="preserve">niewykonanie obowiązku określonego w paragrafie 6 ust. </w:t>
      </w:r>
      <w:r w:rsidR="00070FC5" w:rsidRPr="00DD2FE4">
        <w:rPr>
          <w:rFonts w:ascii="Arial" w:eastAsia="Times New Roman" w:hAnsi="Arial" w:cs="Arial"/>
          <w:sz w:val="20"/>
          <w:szCs w:val="20"/>
          <w:lang w:eastAsia="pl-PL"/>
        </w:rPr>
        <w:t>9</w:t>
      </w:r>
      <w:r w:rsidRPr="00DD2FE4">
        <w:rPr>
          <w:rFonts w:ascii="Arial" w:eastAsia="Times New Roman" w:hAnsi="Arial" w:cs="Arial"/>
          <w:sz w:val="20"/>
          <w:szCs w:val="20"/>
          <w:lang w:eastAsia="pl-PL"/>
        </w:rPr>
        <w:t xml:space="preserve"> w wysokości 5.000 zł (słownie: pięć tysięcy złotych 00/100).</w:t>
      </w:r>
    </w:p>
    <w:p w14:paraId="008C5579" w14:textId="77777777" w:rsidR="008D1733" w:rsidRPr="008D1733" w:rsidRDefault="008D1733" w:rsidP="008D1733">
      <w:pPr>
        <w:spacing w:after="0"/>
        <w:ind w:left="720"/>
        <w:jc w:val="both"/>
        <w:rPr>
          <w:rFonts w:ascii="Arial" w:eastAsia="Times New Roman" w:hAnsi="Arial" w:cs="Arial"/>
          <w:sz w:val="20"/>
          <w:szCs w:val="20"/>
          <w:lang w:eastAsia="pl-PL"/>
        </w:rPr>
      </w:pPr>
    </w:p>
    <w:p w14:paraId="22B7C293"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xml:space="preserve">Kary dla Wykonawcy z tytułu niewywiązania się z obowiązków względem Podwykonawców </w:t>
      </w:r>
    </w:p>
    <w:p w14:paraId="7EB03D0B" w14:textId="77777777" w:rsidR="008D1733" w:rsidRPr="008D1733" w:rsidRDefault="008D1733" w:rsidP="008D1733">
      <w:pPr>
        <w:spacing w:after="0"/>
        <w:jc w:val="both"/>
        <w:rPr>
          <w:rFonts w:ascii="Arial" w:eastAsia="Times New Roman" w:hAnsi="Arial" w:cs="Arial"/>
          <w:sz w:val="20"/>
          <w:szCs w:val="20"/>
          <w:lang w:eastAsia="pl-PL"/>
        </w:rPr>
      </w:pPr>
    </w:p>
    <w:p w14:paraId="4A22CAD1" w14:textId="77777777" w:rsidR="008D1733" w:rsidRPr="008D1733"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brak zapłaty lub nieterminowej zapłaty wynagrodzenia należnego Podwykonawcom                                          lub dalszym Podwykonawcom w wysokości 5.000 zł,</w:t>
      </w:r>
    </w:p>
    <w:p w14:paraId="33CB80E1" w14:textId="77777777" w:rsidR="008D1733" w:rsidRPr="008D1733"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nieprzedłożenie do zaakceptowania projektu umowy lub projektu zmiany umowy </w:t>
      </w:r>
      <w:r w:rsidRPr="008D1733">
        <w:rPr>
          <w:rFonts w:ascii="Arial" w:eastAsia="Times New Roman" w:hAnsi="Arial" w:cs="Arial"/>
          <w:sz w:val="20"/>
          <w:szCs w:val="20"/>
          <w:lang w:eastAsia="pl-PL"/>
        </w:rPr>
        <w:br/>
        <w:t>o podwykonawstwo, której przedmiotem są roboty budowlane w wysokości 5.000 zł,</w:t>
      </w:r>
    </w:p>
    <w:p w14:paraId="211C001F" w14:textId="77777777" w:rsidR="008D1733" w:rsidRPr="008D1733"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nieprzedłożenie poświadczonej za zgodność z oryginałem kopii umowy o podwykonawstwo lub jej zmiany w wysokości 5.000 zł, </w:t>
      </w:r>
    </w:p>
    <w:p w14:paraId="4A3D6A92" w14:textId="77777777" w:rsidR="008D1733" w:rsidRPr="008D1733" w:rsidRDefault="008D1733" w:rsidP="00D51213">
      <w:pPr>
        <w:numPr>
          <w:ilvl w:val="0"/>
          <w:numId w:val="21"/>
        </w:numPr>
        <w:tabs>
          <w:tab w:val="num" w:pos="851"/>
        </w:tabs>
        <w:spacing w:after="0"/>
        <w:ind w:left="851"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niedoprowadzenie do zmiany umowy, jeżeli termin zapłaty wynagrodzenia określono na okres dłuższy niż 30 dni w wysokości 5.000 zł. </w:t>
      </w:r>
    </w:p>
    <w:p w14:paraId="312E3D8E"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Zamawiający zapłaci Wykonawcy karę umowną za odstąpienie od umowy przez Wykonawcę </w:t>
      </w:r>
      <w:r w:rsidRPr="008D1733">
        <w:rPr>
          <w:rFonts w:ascii="Arial" w:eastAsia="Times New Roman" w:hAnsi="Arial" w:cs="Arial"/>
          <w:sz w:val="20"/>
          <w:szCs w:val="20"/>
          <w:lang w:eastAsia="pl-PL"/>
        </w:rPr>
        <w:br/>
        <w:t>z przyczyn leżących po str</w:t>
      </w:r>
      <w:r w:rsidR="00253F57">
        <w:rPr>
          <w:rFonts w:ascii="Arial" w:eastAsia="Times New Roman" w:hAnsi="Arial" w:cs="Arial"/>
          <w:sz w:val="20"/>
          <w:szCs w:val="20"/>
          <w:lang w:eastAsia="pl-PL"/>
        </w:rPr>
        <w:t>onie Zamawiającego w wysokości 5</w:t>
      </w:r>
      <w:r w:rsidRPr="008D1733">
        <w:rPr>
          <w:rFonts w:ascii="Arial" w:eastAsia="Times New Roman" w:hAnsi="Arial" w:cs="Arial"/>
          <w:sz w:val="20"/>
          <w:szCs w:val="20"/>
          <w:lang w:eastAsia="pl-PL"/>
        </w:rPr>
        <w:t xml:space="preserve">% (słownie: </w:t>
      </w:r>
      <w:r w:rsidR="00253F57">
        <w:rPr>
          <w:rFonts w:ascii="Arial" w:eastAsia="Times New Roman" w:hAnsi="Arial" w:cs="Arial"/>
          <w:sz w:val="20"/>
          <w:szCs w:val="20"/>
          <w:lang w:eastAsia="pl-PL"/>
        </w:rPr>
        <w:t>pięć</w:t>
      </w:r>
      <w:r w:rsidRPr="008D1733">
        <w:rPr>
          <w:rFonts w:ascii="Arial" w:eastAsia="Times New Roman" w:hAnsi="Arial" w:cs="Arial"/>
          <w:sz w:val="20"/>
          <w:szCs w:val="20"/>
          <w:lang w:eastAsia="pl-PL"/>
        </w:rPr>
        <w:t xml:space="preserve"> procent) wynagrodzenia brutto określonego w § 9 ust. 1 umowy.</w:t>
      </w:r>
    </w:p>
    <w:p w14:paraId="55FC343F"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przewiduje łączenie kar, o których mowa w § 14 ust. 2.</w:t>
      </w:r>
    </w:p>
    <w:p w14:paraId="476D2F8D"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Zamawiający zapłaci Wykonawcy karę umowną za odstąpienie od umowy przez Wykonawcę </w:t>
      </w:r>
      <w:r w:rsidRPr="008D1733">
        <w:rPr>
          <w:rFonts w:ascii="Arial" w:eastAsia="Times New Roman" w:hAnsi="Arial" w:cs="Arial"/>
          <w:sz w:val="20"/>
          <w:szCs w:val="20"/>
          <w:lang w:eastAsia="pl-PL"/>
        </w:rPr>
        <w:br/>
        <w:t>z przyczyn za które ponosi odpowiedzi</w:t>
      </w:r>
      <w:r w:rsidR="00253F57">
        <w:rPr>
          <w:rFonts w:ascii="Arial" w:eastAsia="Times New Roman" w:hAnsi="Arial" w:cs="Arial"/>
          <w:sz w:val="20"/>
          <w:szCs w:val="20"/>
          <w:lang w:eastAsia="pl-PL"/>
        </w:rPr>
        <w:t>alność Zamawiający w wysokości 5</w:t>
      </w:r>
      <w:r w:rsidRPr="008D1733">
        <w:rPr>
          <w:rFonts w:ascii="Arial" w:eastAsia="Times New Roman" w:hAnsi="Arial" w:cs="Arial"/>
          <w:sz w:val="20"/>
          <w:szCs w:val="20"/>
          <w:lang w:eastAsia="pl-PL"/>
        </w:rPr>
        <w:t xml:space="preserve">% wynagrodzenia brutto określonego w § 9 ust. 1 umowy, za wyjątkiem wystąpienia sytuacji przedstawionej w art. </w:t>
      </w:r>
      <w:r w:rsidR="00481F69">
        <w:rPr>
          <w:rFonts w:ascii="Arial" w:eastAsia="Times New Roman" w:hAnsi="Arial" w:cs="Arial"/>
          <w:sz w:val="20"/>
          <w:szCs w:val="20"/>
          <w:lang w:eastAsia="pl-PL"/>
        </w:rPr>
        <w:t>456 ust. 1 pkt 1</w:t>
      </w:r>
      <w:r w:rsidRPr="008D1733">
        <w:rPr>
          <w:rFonts w:ascii="Arial" w:eastAsia="Times New Roman" w:hAnsi="Arial" w:cs="Arial"/>
          <w:sz w:val="20"/>
          <w:szCs w:val="20"/>
          <w:lang w:eastAsia="pl-PL"/>
        </w:rPr>
        <w:t xml:space="preserve"> ustawy Prawo zamówień publicznych. </w:t>
      </w:r>
    </w:p>
    <w:p w14:paraId="42C605D2"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Stronom przysługuje prawo do dochodzenia odszkodowania uzupełniającego, przenoszącego wysokość kar u mownych do wysokości rzeczywiście poniesionej szkody.</w:t>
      </w:r>
    </w:p>
    <w:p w14:paraId="41DA1BB6" w14:textId="77777777" w:rsidR="008D1733" w:rsidRPr="008D1733" w:rsidRDefault="008D1733" w:rsidP="008E712B">
      <w:pPr>
        <w:numPr>
          <w:ilvl w:val="0"/>
          <w:numId w:val="2"/>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zapłaci karę umowną na konto Zamawiającego w terminie 7 dni od daty doręczenia pisemnego wezwania z określoną wysokością kary przez Zamawiającego.</w:t>
      </w:r>
    </w:p>
    <w:p w14:paraId="6765E776" w14:textId="77777777" w:rsidR="0047356B" w:rsidRPr="0047356B" w:rsidRDefault="0047356B" w:rsidP="0047356B">
      <w:pPr>
        <w:numPr>
          <w:ilvl w:val="0"/>
          <w:numId w:val="2"/>
        </w:numPr>
        <w:spacing w:after="0"/>
        <w:jc w:val="both"/>
        <w:rPr>
          <w:rFonts w:ascii="Arial" w:eastAsia="Times New Roman" w:hAnsi="Arial" w:cs="Arial"/>
          <w:sz w:val="20"/>
          <w:szCs w:val="20"/>
          <w:lang w:eastAsia="pl-PL"/>
        </w:rPr>
      </w:pPr>
      <w:r w:rsidRPr="0047356B">
        <w:rPr>
          <w:rFonts w:ascii="Arial" w:eastAsia="Times New Roman" w:hAnsi="Arial" w:cs="Arial"/>
          <w:sz w:val="20"/>
          <w:szCs w:val="20"/>
          <w:lang w:eastAsia="pl-PL"/>
        </w:rPr>
        <w:t>Zamawiający zastrzega sobie prawo potrącenia kar umownych z wymagalnego wynagrodzenia należnego Wykonawcy z tytułu przedmiotu umowy, w przypadku niedotrzymania</w:t>
      </w:r>
      <w:r>
        <w:rPr>
          <w:rFonts w:ascii="Arial" w:eastAsia="Times New Roman" w:hAnsi="Arial" w:cs="Arial"/>
          <w:sz w:val="20"/>
          <w:szCs w:val="20"/>
          <w:lang w:eastAsia="pl-PL"/>
        </w:rPr>
        <w:t xml:space="preserve"> terminu, o którym mowa w ust. 7</w:t>
      </w:r>
      <w:r w:rsidRPr="0047356B">
        <w:rPr>
          <w:rFonts w:ascii="Arial" w:eastAsia="Times New Roman" w:hAnsi="Arial" w:cs="Arial"/>
          <w:sz w:val="20"/>
          <w:szCs w:val="20"/>
          <w:lang w:eastAsia="pl-PL"/>
        </w:rPr>
        <w:t xml:space="preserve"> umowy, z uwzględnieniem treści przepisu art. 15r</w:t>
      </w:r>
      <w:r w:rsidRPr="0047356B">
        <w:rPr>
          <w:rFonts w:ascii="Arial" w:eastAsia="Times New Roman" w:hAnsi="Arial" w:cs="Arial"/>
          <w:sz w:val="20"/>
          <w:szCs w:val="20"/>
          <w:vertAlign w:val="superscript"/>
          <w:lang w:eastAsia="pl-PL"/>
        </w:rPr>
        <w:t>1</w:t>
      </w:r>
      <w:r w:rsidRPr="0047356B">
        <w:rPr>
          <w:rFonts w:ascii="Arial" w:eastAsia="Times New Roman" w:hAnsi="Arial" w:cs="Arial"/>
          <w:sz w:val="20"/>
          <w:szCs w:val="20"/>
          <w:lang w:eastAsia="pl-PL"/>
        </w:rPr>
        <w:t xml:space="preserve"> ustawy z dnia 2 marca 2020 r.               o szczególnych rozwiązaniach związanych z zapobieganiem, przeciwdziałaniem, i zwalczaniem COVID-19, innych chorób zakaźnych oraz wywołanych nimi sytuacji kryzysowych (Dz. U. poz. 374, 567, 568, 695 i 875).</w:t>
      </w:r>
    </w:p>
    <w:p w14:paraId="4B6D8B9C" w14:textId="77777777" w:rsidR="00063B3B" w:rsidRPr="00AF75A2" w:rsidRDefault="00063B3B" w:rsidP="00063B3B">
      <w:pPr>
        <w:numPr>
          <w:ilvl w:val="0"/>
          <w:numId w:val="2"/>
        </w:numPr>
        <w:spacing w:after="0"/>
        <w:jc w:val="both"/>
        <w:rPr>
          <w:rFonts w:ascii="Arial" w:eastAsia="Times New Roman" w:hAnsi="Arial" w:cs="Arial"/>
          <w:sz w:val="20"/>
          <w:szCs w:val="20"/>
          <w:lang w:eastAsia="pl-PL"/>
        </w:rPr>
      </w:pPr>
      <w:r w:rsidRPr="00AF75A2">
        <w:rPr>
          <w:rFonts w:ascii="Arial" w:eastAsia="Times New Roman" w:hAnsi="Arial" w:cs="Arial"/>
          <w:sz w:val="20"/>
          <w:szCs w:val="20"/>
          <w:lang w:eastAsia="pl-PL"/>
        </w:rPr>
        <w:t>Maksymalna łączna wysokość kar umownych, których mogą dochodzić strony na okres nie dłuższy niż okres udzielonej przez Wykonawcę gwarancji, a także rękojmi za wady, nie może być wyższa niż 20% kwoty umówionego wynagrodzenia brutto.</w:t>
      </w:r>
    </w:p>
    <w:p w14:paraId="57725546" w14:textId="77777777" w:rsidR="00E6539E" w:rsidRDefault="00E6539E" w:rsidP="008D1733">
      <w:pPr>
        <w:spacing w:after="0"/>
        <w:jc w:val="center"/>
        <w:rPr>
          <w:rFonts w:ascii="Arial" w:eastAsia="Times New Roman" w:hAnsi="Arial" w:cs="Arial"/>
          <w:b/>
          <w:sz w:val="20"/>
          <w:szCs w:val="20"/>
          <w:lang w:val="en-US" w:eastAsia="pl-PL"/>
        </w:rPr>
      </w:pPr>
    </w:p>
    <w:p w14:paraId="68C780CB" w14:textId="77777777" w:rsidR="00E6539E" w:rsidRDefault="00E6539E" w:rsidP="008D1733">
      <w:pPr>
        <w:spacing w:after="0"/>
        <w:jc w:val="center"/>
        <w:rPr>
          <w:rFonts w:ascii="Arial" w:eastAsia="Times New Roman" w:hAnsi="Arial" w:cs="Arial"/>
          <w:b/>
          <w:sz w:val="20"/>
          <w:szCs w:val="20"/>
          <w:lang w:val="en-US" w:eastAsia="pl-PL"/>
        </w:rPr>
      </w:pPr>
    </w:p>
    <w:p w14:paraId="76DA9F07" w14:textId="77777777" w:rsidR="00E6539E" w:rsidRDefault="00E6539E" w:rsidP="008D1733">
      <w:pPr>
        <w:spacing w:after="0"/>
        <w:jc w:val="center"/>
        <w:rPr>
          <w:rFonts w:ascii="Arial" w:eastAsia="Times New Roman" w:hAnsi="Arial" w:cs="Arial"/>
          <w:b/>
          <w:sz w:val="20"/>
          <w:szCs w:val="20"/>
          <w:lang w:val="en-US" w:eastAsia="pl-PL"/>
        </w:rPr>
      </w:pPr>
    </w:p>
    <w:p w14:paraId="5ED946EC" w14:textId="77777777" w:rsidR="00E6539E" w:rsidRDefault="00E6539E" w:rsidP="008D1733">
      <w:pPr>
        <w:spacing w:after="0"/>
        <w:jc w:val="center"/>
        <w:rPr>
          <w:rFonts w:ascii="Arial" w:eastAsia="Times New Roman" w:hAnsi="Arial" w:cs="Arial"/>
          <w:b/>
          <w:sz w:val="20"/>
          <w:szCs w:val="20"/>
          <w:lang w:val="en-US" w:eastAsia="pl-PL"/>
        </w:rPr>
      </w:pPr>
    </w:p>
    <w:p w14:paraId="4491AF2C" w14:textId="3C13CE2C" w:rsidR="008D1733" w:rsidRPr="0099468C" w:rsidRDefault="008D1733" w:rsidP="008D1733">
      <w:pPr>
        <w:spacing w:after="0"/>
        <w:jc w:val="center"/>
        <w:rPr>
          <w:rFonts w:ascii="Arial" w:eastAsia="Times New Roman" w:hAnsi="Arial" w:cs="Arial"/>
          <w:b/>
          <w:sz w:val="20"/>
          <w:szCs w:val="20"/>
          <w:lang w:val="en-US" w:eastAsia="pl-PL"/>
        </w:rPr>
      </w:pPr>
      <w:r w:rsidRPr="0099468C">
        <w:rPr>
          <w:rFonts w:ascii="Arial" w:eastAsia="Times New Roman" w:hAnsi="Arial" w:cs="Arial"/>
          <w:b/>
          <w:sz w:val="20"/>
          <w:szCs w:val="20"/>
          <w:lang w:val="en-US" w:eastAsia="pl-PL"/>
        </w:rPr>
        <w:t>§ 15.</w:t>
      </w:r>
    </w:p>
    <w:p w14:paraId="23F9FA1C" w14:textId="77777777" w:rsidR="008D1733" w:rsidRPr="0099468C" w:rsidRDefault="008D1733" w:rsidP="008D1733">
      <w:pPr>
        <w:spacing w:after="0"/>
        <w:jc w:val="center"/>
        <w:rPr>
          <w:rFonts w:ascii="Arial" w:eastAsia="Times New Roman" w:hAnsi="Arial" w:cs="Arial"/>
          <w:b/>
          <w:sz w:val="20"/>
          <w:szCs w:val="20"/>
          <w:lang w:val="en-US" w:eastAsia="pl-PL"/>
        </w:rPr>
      </w:pPr>
      <w:r w:rsidRPr="0099468C">
        <w:rPr>
          <w:rFonts w:ascii="Arial" w:eastAsia="Times New Roman" w:hAnsi="Arial" w:cs="Arial"/>
          <w:b/>
          <w:sz w:val="20"/>
          <w:szCs w:val="20"/>
          <w:lang w:val="en-US" w:eastAsia="pl-PL"/>
        </w:rPr>
        <w:t>GWARANCJA I RĘKOJMIA</w:t>
      </w:r>
    </w:p>
    <w:p w14:paraId="47FCD6D1"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Wykonawca ponosi wobec Zamawiającego odpowiedzialność z tytułu rękojmi za wady przedmiotu Umowy  na zasadach określonych w Kodeksie cywilnym, z uwzględnieniem postanowień niniejszego paragrafu. </w:t>
      </w:r>
    </w:p>
    <w:p w14:paraId="49C9F72D" w14:textId="77777777" w:rsidR="008D1733" w:rsidRPr="0099468C" w:rsidRDefault="008D1733" w:rsidP="008E712B">
      <w:pPr>
        <w:numPr>
          <w:ilvl w:val="0"/>
          <w:numId w:val="3"/>
        </w:numPr>
        <w:spacing w:after="0"/>
        <w:jc w:val="both"/>
        <w:rPr>
          <w:rFonts w:ascii="Arial" w:eastAsia="Times New Roman" w:hAnsi="Arial" w:cs="Arial"/>
          <w:b/>
          <w:sz w:val="20"/>
          <w:szCs w:val="20"/>
          <w:lang w:eastAsia="pl-PL"/>
        </w:rPr>
      </w:pPr>
      <w:r w:rsidRPr="0099468C">
        <w:rPr>
          <w:rFonts w:ascii="Arial" w:eastAsia="Times New Roman" w:hAnsi="Arial" w:cs="Arial"/>
          <w:b/>
          <w:sz w:val="20"/>
          <w:szCs w:val="20"/>
          <w:lang w:eastAsia="pl-PL"/>
        </w:rPr>
        <w:t xml:space="preserve">Rękojmia za każdy z elementów robót budowlanych wynosi </w:t>
      </w:r>
      <w:r w:rsidR="00A738D7" w:rsidRPr="0099468C">
        <w:rPr>
          <w:rFonts w:ascii="Arial" w:eastAsia="Times New Roman" w:hAnsi="Arial" w:cs="Arial"/>
          <w:b/>
          <w:sz w:val="20"/>
          <w:szCs w:val="20"/>
          <w:lang w:eastAsia="pl-PL"/>
        </w:rPr>
        <w:t>5</w:t>
      </w:r>
      <w:r w:rsidRPr="0099468C">
        <w:rPr>
          <w:rFonts w:ascii="Arial" w:eastAsia="Times New Roman" w:hAnsi="Arial" w:cs="Arial"/>
          <w:b/>
          <w:sz w:val="20"/>
          <w:szCs w:val="20"/>
          <w:lang w:eastAsia="pl-PL"/>
        </w:rPr>
        <w:t xml:space="preserve"> lat, licząc od daty odbioru końcowego przedmiotu zamówienia. </w:t>
      </w:r>
    </w:p>
    <w:p w14:paraId="641C5EB9"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Niezależnie od odpowiedzialności z tytułu rękojmi Wykonawca udziela Zamawiającemu gwarancji dobrej jakości wykonanych robót. </w:t>
      </w:r>
      <w:r w:rsidRPr="0099468C">
        <w:rPr>
          <w:rFonts w:ascii="Arial" w:eastAsia="Times New Roman" w:hAnsi="Arial" w:cs="Arial"/>
          <w:b/>
          <w:sz w:val="20"/>
          <w:szCs w:val="20"/>
          <w:lang w:eastAsia="pl-PL"/>
        </w:rPr>
        <w:t>Okres gwarancji wynosi ………….. miesięcy</w:t>
      </w:r>
      <w:r w:rsidRPr="0099468C">
        <w:rPr>
          <w:rFonts w:ascii="Arial" w:eastAsia="Times New Roman" w:hAnsi="Arial" w:cs="Arial"/>
          <w:sz w:val="20"/>
          <w:szCs w:val="20"/>
          <w:lang w:eastAsia="pl-PL"/>
        </w:rPr>
        <w:t>, licząc od daty odbioru końcowego przedmiotu zamówienia, obejmującej roboty zrealizowane, konserwację i naprawy urządzeń, przy czym okres gwarancji na urządzenia będzie odpowiadał, co najmniej okresowi udzielonemu przez ich producentów lub dostawców i liczony będzie również od daty odbioru całości zamówienia.</w:t>
      </w:r>
    </w:p>
    <w:p w14:paraId="2F6AD632"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W przypadku, gdy Wykonawca odmawia naprawy wad lub, gdy naprawa nie następuje w terminie wynikającym z umowy, Zamawiający poza uprawnieniami przysługującymi na podstawie Kodeksu cywilnego, może powierzyć usunięcie wad podmiotowi trzeciemu na koszt i ryzyko Wykonawcy (wykonanie zastępcze).</w:t>
      </w:r>
    </w:p>
    <w:p w14:paraId="30A800BA"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Udzielona rękojmia nie narusza prawa Zamawiającego do dochodzenia roszczeń o naprawienie szkody w pełnej wysokości na zasadach określonych w Kodeksie cywilnym.</w:t>
      </w:r>
    </w:p>
    <w:p w14:paraId="38309AC4"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W okresie trwania rękojmi Zamawiający zastrzega sobie prawo zwoływania przeglądów wykonanych robót (oględzin).</w:t>
      </w:r>
    </w:p>
    <w:p w14:paraId="3BAE17B6"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O wykryciu wady Zamawiający jest obowiązany zawiadomić Wykonawcę pisemnie w terminie 14 dni od daty powzięcia wiadomości o wadzie.</w:t>
      </w:r>
    </w:p>
    <w:p w14:paraId="20D07809"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Wykonawca jest obowiązany usunąć wadę w terminie 7 dni od daty powiadomienia lub w przypadku wad istotnych, w terminie uzgodnionym między stronami określonym w protokole, o którym mowa </w:t>
      </w:r>
      <w:r w:rsidRPr="0099468C">
        <w:rPr>
          <w:rFonts w:ascii="Arial" w:eastAsia="Times New Roman" w:hAnsi="Arial" w:cs="Arial"/>
          <w:sz w:val="20"/>
          <w:szCs w:val="20"/>
          <w:lang w:eastAsia="pl-PL"/>
        </w:rPr>
        <w:br/>
        <w:t>w ust. 9. niniejszego paragrafu. Za wady istotne uznaje się wady, które w ocenie stron, ze względów technologicznych lub technicznych nie są do usunięcia w terminie 7 dni.</w:t>
      </w:r>
    </w:p>
    <w:p w14:paraId="7899BFB7"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W przypadku wad istotnych Zamawiający w zawiadomieniu o wykryciu wad wyznaczy termin </w:t>
      </w:r>
      <w:r w:rsidRPr="0099468C">
        <w:rPr>
          <w:rFonts w:ascii="Arial" w:eastAsia="Times New Roman" w:hAnsi="Arial" w:cs="Arial"/>
          <w:sz w:val="20"/>
          <w:szCs w:val="20"/>
          <w:lang w:eastAsia="pl-PL"/>
        </w:rPr>
        <w:br/>
        <w:t>i miejsce przeglądu (oględzin). Z przeglądu (oględzin) zostanie sporządzony protokół potwierdzający istnienie wady, sposób jej usunięcia i wyznaczony przez Zamawiającego termin jej usunięcia.</w:t>
      </w:r>
    </w:p>
    <w:p w14:paraId="3D5CD680"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Usunięcie wad powinno być stwierdzone protokolarnie.</w:t>
      </w:r>
    </w:p>
    <w:p w14:paraId="2D9DD2A1" w14:textId="77777777" w:rsidR="008D1733" w:rsidRPr="0099468C"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W okresie rękojmi Wykonawca jest zobowiązany do nieodpłatnego usuwania wad ujawnionych po odbiorze końcowym robót.</w:t>
      </w:r>
    </w:p>
    <w:p w14:paraId="1AA63412" w14:textId="5082BCE0" w:rsidR="008D1733" w:rsidRDefault="008D1733" w:rsidP="008E712B">
      <w:pPr>
        <w:numPr>
          <w:ilvl w:val="0"/>
          <w:numId w:val="3"/>
        </w:numPr>
        <w:spacing w:after="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 xml:space="preserve">W przypadku, gdy koszty usunięcia wad stwierdzonych w czasie przeglądów przekroczą kwotę zabezpieczenia z tytułu rękojmi, Wykonawca robót zobowiązany jest do pokrycia różnicy pomiędzy kosztami robót, a wielkością zabezpieczenia z tytułu rękojmi. </w:t>
      </w:r>
    </w:p>
    <w:p w14:paraId="4294C1DB" w14:textId="77777777" w:rsidR="00E6539E" w:rsidRPr="0099468C" w:rsidRDefault="00E6539E" w:rsidP="00E6539E">
      <w:pPr>
        <w:spacing w:after="0"/>
        <w:ind w:left="360"/>
        <w:jc w:val="both"/>
        <w:rPr>
          <w:rFonts w:ascii="Arial" w:eastAsia="Times New Roman" w:hAnsi="Arial" w:cs="Arial"/>
          <w:sz w:val="20"/>
          <w:szCs w:val="20"/>
          <w:lang w:eastAsia="pl-PL"/>
        </w:rPr>
      </w:pPr>
    </w:p>
    <w:p w14:paraId="75285840"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 16.</w:t>
      </w:r>
    </w:p>
    <w:p w14:paraId="27CE748E" w14:textId="77777777" w:rsidR="008D1733" w:rsidRPr="008D1733" w:rsidRDefault="008D1733" w:rsidP="008D1733">
      <w:pPr>
        <w:spacing w:after="0"/>
        <w:jc w:val="center"/>
        <w:rPr>
          <w:rFonts w:ascii="Arial" w:eastAsia="Times New Roman" w:hAnsi="Arial" w:cs="Arial"/>
          <w:b/>
          <w:sz w:val="20"/>
          <w:szCs w:val="20"/>
          <w:lang w:val="en-US" w:eastAsia="pl-PL"/>
        </w:rPr>
      </w:pPr>
      <w:r w:rsidRPr="008D1733">
        <w:rPr>
          <w:rFonts w:ascii="Arial" w:eastAsia="Times New Roman" w:hAnsi="Arial" w:cs="Arial"/>
          <w:b/>
          <w:sz w:val="20"/>
          <w:szCs w:val="20"/>
          <w:lang w:val="en-US" w:eastAsia="pl-PL"/>
        </w:rPr>
        <w:t>ODSTĄPIENIE OD UMOWY</w:t>
      </w:r>
    </w:p>
    <w:p w14:paraId="365A353E" w14:textId="77777777" w:rsidR="008D1733" w:rsidRPr="008D1733" w:rsidRDefault="008D1733" w:rsidP="00D51213">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Zamawiającemu przysługuje prawo odstąpienia od umowy lub jej części:</w:t>
      </w:r>
    </w:p>
    <w:p w14:paraId="3DB95434"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razie wystąpienia istotnych zmian okoliczności powodujących, że wykonanie umowy nie leży             w interesie publicznym, czego nie można było przewidzieć w chwili zawarcia umowy,</w:t>
      </w:r>
    </w:p>
    <w:p w14:paraId="09E03014"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gdy dojdzie do zajęcia majątku Wykonawcy, w zakresie uniemożliwiającym wykonanie przedmiotowego zamówienia,</w:t>
      </w:r>
    </w:p>
    <w:p w14:paraId="78A112EE"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gdy, bez uzasadnionych przyczyn Wykonawca nie rozpoczął robót lub nie kontynuuje ich pomimo wezwania Zamawiającego złożonego na piśmie, w terminie 7 dni od dnia otrzymania wezwania przez Wykonawcę,</w:t>
      </w:r>
    </w:p>
    <w:p w14:paraId="56601FFB"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wstrzymania robót przez Zamawiającego, Wykonawca bez uzasadnionego powodu nie podjął robót w ciągu 14 dni od chwili otrzymania decyzji o wznowieniu realizacji inwestycji,</w:t>
      </w:r>
    </w:p>
    <w:p w14:paraId="40B7D333"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wykonuje roboty wadliwie i niezgodnie z dokumentacją projektową oraz nie reaguje na polecenia Zamawiającego dotyczące poprawek i zmian sposobu wykonania w wyznaczonym przez Zamawiającego terminie,</w:t>
      </w:r>
    </w:p>
    <w:p w14:paraId="672E1E65"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innego rażącego naruszenia warunków umowy przez Wykonawcę,</w:t>
      </w:r>
    </w:p>
    <w:p w14:paraId="6F5104D8" w14:textId="77777777" w:rsidR="008D1733" w:rsidRPr="008D1733" w:rsidRDefault="008D1733" w:rsidP="00D51213">
      <w:pPr>
        <w:numPr>
          <w:ilvl w:val="0"/>
          <w:numId w:val="22"/>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związku z koniecznością wielokrotnego dokonywania bezpośredniej zapłaty podwykonawcy lub dalszemu podwykonawcy, lub koniecznością dokonywania bezpośrednich zapłat na kwotę większą niż 5% wartości umowy w sprawie zamówienia publicznego.</w:t>
      </w:r>
    </w:p>
    <w:p w14:paraId="1233D1DA" w14:textId="77777777" w:rsidR="008D1733" w:rsidRPr="008D1733" w:rsidRDefault="008D1733" w:rsidP="00D51213">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Wykonawcy przysługuje prawo odstąpienia od umowy w przypadku gdy:</w:t>
      </w:r>
    </w:p>
    <w:p w14:paraId="69064394" w14:textId="77777777" w:rsidR="008D1733" w:rsidRPr="008D1733" w:rsidRDefault="008D1733" w:rsidP="00D51213">
      <w:pPr>
        <w:numPr>
          <w:ilvl w:val="0"/>
          <w:numId w:val="32"/>
        </w:numPr>
        <w:tabs>
          <w:tab w:val="clear" w:pos="1440"/>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ze względów organizacyjnych, technicznych, finansowych nie jest w stanie wykonać umowy bez narażenia na znaczne straty swojej firmy i Zamawiającego,</w:t>
      </w:r>
    </w:p>
    <w:p w14:paraId="305B6520" w14:textId="77777777" w:rsidR="008D1733" w:rsidRPr="008D1733" w:rsidRDefault="008D1733" w:rsidP="00D51213">
      <w:pPr>
        <w:numPr>
          <w:ilvl w:val="0"/>
          <w:numId w:val="32"/>
        </w:numPr>
        <w:tabs>
          <w:tab w:val="clear" w:pos="1440"/>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 winy Zamawiającego nie jest możliwa dalsza realizacja umowy.</w:t>
      </w:r>
    </w:p>
    <w:p w14:paraId="3D4346BB" w14:textId="77777777" w:rsidR="008D1733" w:rsidRPr="008D1733" w:rsidRDefault="008D1733" w:rsidP="00D51213">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Odstąpienie od umowy powinno nastąpić w formie pisemnej pod rygorem nieważności takiego oświadczenia i powinno zawierać uzasadnienie.</w:t>
      </w:r>
    </w:p>
    <w:p w14:paraId="58FD400F" w14:textId="77777777" w:rsidR="008D1733" w:rsidRPr="008D1733" w:rsidRDefault="008D1733" w:rsidP="00D51213">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Oświadczenie o odstąpieniu od umowy może być złożone w terminie nie dłuższym niż 30 dni od wystąpienia okoliczności uzasadniających odstąpienie.</w:t>
      </w:r>
    </w:p>
    <w:p w14:paraId="068F6E46" w14:textId="77777777" w:rsidR="008D1733" w:rsidRPr="008D1733" w:rsidRDefault="008D1733" w:rsidP="00D51213">
      <w:pPr>
        <w:numPr>
          <w:ilvl w:val="0"/>
          <w:numId w:val="14"/>
        </w:num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odstąpienia od umowy Wykonawcę i Zamawiającego obciążają następujące obowiązki szczegółowe:</w:t>
      </w:r>
    </w:p>
    <w:p w14:paraId="47861958" w14:textId="77777777" w:rsidR="008D1733" w:rsidRPr="008D1733" w:rsidRDefault="008D1733" w:rsidP="00D51213">
      <w:pPr>
        <w:numPr>
          <w:ilvl w:val="0"/>
          <w:numId w:val="23"/>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terminie 7 dni od daty odstąpienia od umowy Wykonawca, przy udziale Zamawiającego (inspektora nadzoru), sporządzi szczegółowy protokół inwentaryzacji robót wg stanu na dzień odstąpienia,</w:t>
      </w:r>
    </w:p>
    <w:p w14:paraId="7E871B5C" w14:textId="77777777" w:rsidR="008D1733" w:rsidRPr="008D1733" w:rsidRDefault="008D1733" w:rsidP="00D51213">
      <w:pPr>
        <w:numPr>
          <w:ilvl w:val="0"/>
          <w:numId w:val="23"/>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zabezpieczy przerwane roboty w zakresie obustronnie uzgodnionym na koszt strony, która odstąpiła od umowy,</w:t>
      </w:r>
    </w:p>
    <w:p w14:paraId="203182D3" w14:textId="77777777" w:rsidR="008D1733" w:rsidRPr="008D1733" w:rsidRDefault="008D1733" w:rsidP="00D51213">
      <w:pPr>
        <w:numPr>
          <w:ilvl w:val="0"/>
          <w:numId w:val="23"/>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Wykonawca zgłosi do dokonania przez Zamawiającego odbioru robót przerwanych oraz robót zabezpieczających. Niezwłocznie, najpóźniej w terminie 30 dni Wykonawca usunie z terenu budowy urządzenia zaplecza budowy,</w:t>
      </w:r>
    </w:p>
    <w:p w14:paraId="2674896F" w14:textId="77777777" w:rsidR="008D1733" w:rsidRPr="008D1733" w:rsidRDefault="008D1733" w:rsidP="00D51213">
      <w:pPr>
        <w:numPr>
          <w:ilvl w:val="0"/>
          <w:numId w:val="23"/>
        </w:numPr>
        <w:tabs>
          <w:tab w:val="num" w:pos="709"/>
        </w:tabs>
        <w:spacing w:after="0"/>
        <w:ind w:left="709" w:hanging="283"/>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Zamawiający w razie odstąpienia od umowy zobowiązany jest do:</w:t>
      </w:r>
    </w:p>
    <w:p w14:paraId="5FC92450" w14:textId="77777777" w:rsidR="008D1733" w:rsidRPr="008D1733" w:rsidRDefault="008D1733" w:rsidP="00D51213">
      <w:pPr>
        <w:numPr>
          <w:ilvl w:val="0"/>
          <w:numId w:val="24"/>
        </w:numPr>
        <w:spacing w:after="0"/>
        <w:ind w:hanging="492"/>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dokonania odbioru przerwanych robót oraz zapłaty wynagrodzenia za roboty, które zostały wykonane do dnia odstąpienia, </w:t>
      </w:r>
    </w:p>
    <w:p w14:paraId="42830BB8" w14:textId="77777777" w:rsidR="008D1733" w:rsidRPr="008D1733" w:rsidRDefault="008D1733" w:rsidP="00D51213">
      <w:pPr>
        <w:numPr>
          <w:ilvl w:val="0"/>
          <w:numId w:val="24"/>
        </w:numPr>
        <w:spacing w:after="0"/>
        <w:ind w:hanging="492"/>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rozliczenia się z Wykonawcą z tytułu nierozliczonych w inny sposób kosztów budowy obiektów zaplecza chyba że Wykonawca wyrazi zgodę na przejęcie tych obiektów </w:t>
      </w:r>
      <w:r w:rsidRPr="008D1733">
        <w:rPr>
          <w:rFonts w:ascii="Arial" w:eastAsia="Times New Roman" w:hAnsi="Arial" w:cs="Arial"/>
          <w:sz w:val="20"/>
          <w:szCs w:val="20"/>
          <w:lang w:eastAsia="pl-PL"/>
        </w:rPr>
        <w:br/>
        <w:t>i urządzeń,</w:t>
      </w:r>
    </w:p>
    <w:p w14:paraId="386578F2" w14:textId="77777777" w:rsidR="008D1733" w:rsidRPr="008D1733" w:rsidRDefault="008D1733" w:rsidP="00D51213">
      <w:pPr>
        <w:numPr>
          <w:ilvl w:val="0"/>
          <w:numId w:val="24"/>
        </w:numPr>
        <w:spacing w:after="0"/>
        <w:ind w:hanging="492"/>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przejęcia od Wykonawcy pod swój dozór terenu budowy,</w:t>
      </w:r>
    </w:p>
    <w:p w14:paraId="27DDB35B" w14:textId="5FDDB849" w:rsidR="008D1733" w:rsidRDefault="008D1733" w:rsidP="00D51213">
      <w:pPr>
        <w:numPr>
          <w:ilvl w:val="0"/>
          <w:numId w:val="24"/>
        </w:numPr>
        <w:spacing w:after="0"/>
        <w:ind w:hanging="492"/>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paragraf 11 i 12 niniejszej umowy stosuje się odpowiednio.</w:t>
      </w:r>
    </w:p>
    <w:p w14:paraId="57F3BE88" w14:textId="77777777" w:rsidR="00E6539E" w:rsidRPr="008D1733" w:rsidRDefault="00E6539E" w:rsidP="00E6539E">
      <w:pPr>
        <w:spacing w:after="0"/>
        <w:ind w:left="1201"/>
        <w:jc w:val="both"/>
        <w:rPr>
          <w:rFonts w:ascii="Arial" w:eastAsia="Times New Roman" w:hAnsi="Arial" w:cs="Arial"/>
          <w:sz w:val="20"/>
          <w:szCs w:val="20"/>
          <w:lang w:eastAsia="pl-PL"/>
        </w:rPr>
      </w:pPr>
    </w:p>
    <w:p w14:paraId="7F3682EC"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 17.</w:t>
      </w:r>
    </w:p>
    <w:p w14:paraId="694981E8" w14:textId="77777777"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ZMIANY W UMOWIE</w:t>
      </w:r>
    </w:p>
    <w:p w14:paraId="440989F5" w14:textId="77777777" w:rsidR="0047356B" w:rsidRPr="008D1733" w:rsidRDefault="0047356B" w:rsidP="008D1733">
      <w:pPr>
        <w:spacing w:after="0"/>
        <w:jc w:val="both"/>
        <w:rPr>
          <w:rFonts w:ascii="Arial" w:eastAsia="Times New Roman" w:hAnsi="Arial" w:cs="Arial"/>
          <w:b/>
          <w:sz w:val="20"/>
          <w:szCs w:val="20"/>
          <w:lang w:eastAsia="pl-PL"/>
        </w:rPr>
      </w:pPr>
      <w:r w:rsidRPr="0047356B">
        <w:rPr>
          <w:rFonts w:ascii="Arial" w:eastAsia="Times New Roman" w:hAnsi="Arial" w:cs="Arial"/>
          <w:sz w:val="20"/>
          <w:szCs w:val="20"/>
          <w:lang w:eastAsia="pl-PL"/>
        </w:rPr>
        <w:t>Na podstawie art. 455 ustawy Prawo zamówień publicznych (</w:t>
      </w:r>
      <w:r w:rsidR="00202EC0">
        <w:rPr>
          <w:rFonts w:ascii="Arial" w:eastAsia="Times New Roman" w:hAnsi="Arial" w:cs="Arial"/>
          <w:sz w:val="20"/>
          <w:szCs w:val="20"/>
          <w:lang w:eastAsia="pl-PL"/>
        </w:rPr>
        <w:t xml:space="preserve">t. j. - </w:t>
      </w:r>
      <w:r w:rsidRPr="0047356B">
        <w:rPr>
          <w:rFonts w:ascii="Arial" w:eastAsia="Times New Roman" w:hAnsi="Arial" w:cs="Arial"/>
          <w:sz w:val="20"/>
          <w:szCs w:val="20"/>
          <w:lang w:eastAsia="pl-PL"/>
        </w:rPr>
        <w:t>Dz. U.  z 20</w:t>
      </w:r>
      <w:r w:rsidR="00202EC0">
        <w:rPr>
          <w:rFonts w:ascii="Arial" w:eastAsia="Times New Roman" w:hAnsi="Arial" w:cs="Arial"/>
          <w:sz w:val="20"/>
          <w:szCs w:val="20"/>
          <w:lang w:eastAsia="pl-PL"/>
        </w:rPr>
        <w:t>21</w:t>
      </w:r>
      <w:r w:rsidRPr="0047356B">
        <w:rPr>
          <w:rFonts w:ascii="Arial" w:eastAsia="Times New Roman" w:hAnsi="Arial" w:cs="Arial"/>
          <w:sz w:val="20"/>
          <w:szCs w:val="20"/>
          <w:lang w:eastAsia="pl-PL"/>
        </w:rPr>
        <w:t xml:space="preserve"> r. poz. </w:t>
      </w:r>
      <w:r w:rsidR="002D5466">
        <w:rPr>
          <w:rFonts w:ascii="Arial" w:eastAsia="Times New Roman" w:hAnsi="Arial" w:cs="Arial"/>
          <w:sz w:val="20"/>
          <w:szCs w:val="20"/>
          <w:lang w:eastAsia="pl-PL"/>
        </w:rPr>
        <w:t>11</w:t>
      </w:r>
      <w:r w:rsidR="00202EC0">
        <w:rPr>
          <w:rFonts w:ascii="Arial" w:eastAsia="Times New Roman" w:hAnsi="Arial" w:cs="Arial"/>
          <w:sz w:val="20"/>
          <w:szCs w:val="20"/>
          <w:lang w:eastAsia="pl-PL"/>
        </w:rPr>
        <w:t>2</w:t>
      </w:r>
      <w:r w:rsidRPr="0047356B">
        <w:rPr>
          <w:rFonts w:ascii="Arial" w:eastAsia="Times New Roman" w:hAnsi="Arial" w:cs="Arial"/>
          <w:sz w:val="20"/>
          <w:szCs w:val="20"/>
          <w:lang w:eastAsia="pl-PL"/>
        </w:rPr>
        <w:t>9 ze zm.) istnieje możliwość dokonania zmiany umowy w formie aneksu pod warunkami:</w:t>
      </w:r>
    </w:p>
    <w:p w14:paraId="3CFE4C54" w14:textId="77777777" w:rsidR="008D1733" w:rsidRPr="008D1733" w:rsidRDefault="008D1733" w:rsidP="008D1733">
      <w:pPr>
        <w:numPr>
          <w:ilvl w:val="0"/>
          <w:numId w:val="1"/>
        </w:numPr>
        <w:tabs>
          <w:tab w:val="num" w:pos="360"/>
        </w:tabs>
        <w:spacing w:after="0"/>
        <w:ind w:hanging="1448"/>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Zmiana terminu realizacji zamówienia z  przyczyn nie leżących po stronie Wykonawcy, w przypadku:</w:t>
      </w:r>
    </w:p>
    <w:p w14:paraId="02C30192" w14:textId="77777777" w:rsidR="008D1733" w:rsidRPr="008D1733" w:rsidRDefault="008D1733" w:rsidP="00D51213">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przerw w realizacji robót budowlanych powstałych z przyczyn nie leżących po stronie Wykonawcy,</w:t>
      </w:r>
    </w:p>
    <w:p w14:paraId="0E1FE35B" w14:textId="77777777" w:rsidR="008D1733" w:rsidRPr="008D1733" w:rsidRDefault="008D1733" w:rsidP="00D51213">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powierzenia przez Zamawiającego wykonania zamówień dodatkowych lub robót zamiennych, jeżeli terminy ich powierzenia, rodzaj lub zakres uniemożliwiają dotrzymanie pierwotnego terminu zakończenia realizacji umowy,</w:t>
      </w:r>
    </w:p>
    <w:p w14:paraId="7861DF11" w14:textId="77777777" w:rsidR="008D1733" w:rsidRPr="008D1733" w:rsidRDefault="008D1733" w:rsidP="00D51213">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konieczności uzyskania niemożliwych do przewidzenia na etapie planowania inwestycji: danych, zgód lub pozwoleń osób trzecich albo właściwych organów,</w:t>
      </w:r>
    </w:p>
    <w:p w14:paraId="5DB78B2E" w14:textId="77777777" w:rsidR="008D1733" w:rsidRPr="008D1733" w:rsidRDefault="008D1733" w:rsidP="00D51213">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wstrzymania realizacji prac objętych umową, co uniemożliwia terminowe zakończenie realizacji przedmiotu umowy,</w:t>
      </w:r>
    </w:p>
    <w:p w14:paraId="6563553A" w14:textId="77777777" w:rsidR="008D1733" w:rsidRPr="008D1733" w:rsidRDefault="008D1733" w:rsidP="00D51213">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napotkania w czasie wykonywanych wykopów niezinwentaryzowanych urządzeń podziemnych,</w:t>
      </w:r>
    </w:p>
    <w:p w14:paraId="2EC97307" w14:textId="77777777" w:rsidR="008D1733" w:rsidRPr="008D1733" w:rsidRDefault="008D1733" w:rsidP="00D51213">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wystąpienia „siły wyższej”, wydarzeń nieprzewidywalnych i poza kontrolą stron niniejszej umowy, występujących po podpisaniu umowy i powodujących niemożliwość wywiązania się z umowy </w:t>
      </w:r>
      <w:r w:rsidRPr="008D1733">
        <w:rPr>
          <w:rFonts w:ascii="Arial" w:eastAsia="Times New Roman" w:hAnsi="Arial" w:cs="Arial"/>
          <w:sz w:val="20"/>
          <w:szCs w:val="20"/>
          <w:lang w:eastAsia="pl-PL"/>
        </w:rPr>
        <w:br/>
        <w:t xml:space="preserve">w jej obecnym brzmieniu np. wyjątkowo niesprzyjające warunki atmosferyczne, wichury, nawałnice klęski żywiołowe, huragan, powódź, katastrofy transportowe, pożar, eksplozje, wojna, strajk, nieprzewidziane zdarzenia wpływające istotnie na stan zdrowia oraz inne nadzwyczajne wydarzenia, których zaistnienie leży poza zasięgiem i kontrolą układających się stron. Strony są zobowiązane do powiadomienia się nawzajem w formie pisemnej w ciągu 3 dni o wystąpieniu </w:t>
      </w:r>
      <w:r w:rsidRPr="008D1733">
        <w:rPr>
          <w:rFonts w:ascii="Arial" w:eastAsia="Times New Roman" w:hAnsi="Arial" w:cs="Arial"/>
          <w:sz w:val="20"/>
          <w:szCs w:val="20"/>
          <w:lang w:eastAsia="pl-PL"/>
        </w:rPr>
        <w:br/>
        <w:t xml:space="preserve">i zakończeniu zdarzenia określonego jako „siła wyższa” wraz odpowiednimi dowodami </w:t>
      </w:r>
      <w:r w:rsidRPr="008D1733">
        <w:rPr>
          <w:rFonts w:ascii="Arial" w:eastAsia="Times New Roman" w:hAnsi="Arial" w:cs="Arial"/>
          <w:sz w:val="20"/>
          <w:szCs w:val="20"/>
          <w:lang w:eastAsia="pl-PL"/>
        </w:rPr>
        <w:br/>
        <w:t>i wnioskami,</w:t>
      </w:r>
    </w:p>
    <w:p w14:paraId="014EAF09" w14:textId="77777777" w:rsidR="008D1733" w:rsidRPr="008D1733" w:rsidRDefault="008D1733" w:rsidP="00D51213">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wystąpienia okoliczności niezależnych od Wykonawcy i Zamawiającego skutkujących niemożliwością dotrzymania terminu realizacji przedmiotu umowy,</w:t>
      </w:r>
    </w:p>
    <w:p w14:paraId="429D976E" w14:textId="77777777" w:rsidR="008D1733" w:rsidRPr="008D1733" w:rsidRDefault="008D1733" w:rsidP="00D51213">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zmiany obowiązujących przepisów, jeżeli zgodnie z nimi konieczne będzie dostosowanie treści umowy do aktualnego stanu prawnego,</w:t>
      </w:r>
    </w:p>
    <w:p w14:paraId="32C7226B" w14:textId="77777777" w:rsidR="008D1733" w:rsidRPr="008D1733" w:rsidRDefault="008D1733" w:rsidP="00D51213">
      <w:pPr>
        <w:numPr>
          <w:ilvl w:val="0"/>
          <w:numId w:val="25"/>
        </w:numPr>
        <w:tabs>
          <w:tab w:val="num" w:pos="709"/>
        </w:tabs>
        <w:spacing w:after="0"/>
        <w:ind w:left="709" w:hanging="425"/>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konieczności wykonania prac archeologicznych na terenie budowy.</w:t>
      </w:r>
    </w:p>
    <w:p w14:paraId="1C801E71" w14:textId="77777777" w:rsidR="008D1733" w:rsidRPr="0099468C" w:rsidRDefault="008D1733" w:rsidP="008D1733">
      <w:pPr>
        <w:numPr>
          <w:ilvl w:val="0"/>
          <w:numId w:val="1"/>
        </w:numPr>
        <w:tabs>
          <w:tab w:val="num" w:pos="360"/>
          <w:tab w:val="left" w:pos="7230"/>
        </w:tabs>
        <w:spacing w:after="0"/>
        <w:ind w:left="360"/>
        <w:jc w:val="both"/>
        <w:rPr>
          <w:rFonts w:ascii="Arial" w:eastAsia="Times New Roman" w:hAnsi="Arial" w:cs="Arial"/>
          <w:sz w:val="20"/>
          <w:szCs w:val="20"/>
          <w:lang w:eastAsia="pl-PL"/>
        </w:rPr>
      </w:pPr>
      <w:r w:rsidRPr="0099468C">
        <w:rPr>
          <w:rFonts w:ascii="Arial" w:eastAsia="Times New Roman" w:hAnsi="Arial" w:cs="Arial"/>
          <w:sz w:val="20"/>
          <w:szCs w:val="20"/>
          <w:lang w:eastAsia="pl-PL"/>
        </w:rPr>
        <w:t>Zmiana zakresu przedmiotu zamówienia pod warunkiem, że jest korzystna dla Zamawiającego lub zaszły okoliczności, których nie można było przewidzieć w chwili zawarcia umowy.</w:t>
      </w:r>
    </w:p>
    <w:p w14:paraId="7A1C9809" w14:textId="77777777" w:rsidR="008D1733" w:rsidRPr="008D1733"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bookmarkStart w:id="0" w:name="_Hlk80723163"/>
      <w:r w:rsidRPr="008D1733">
        <w:rPr>
          <w:rFonts w:ascii="Arial" w:eastAsia="Times New Roman" w:hAnsi="Arial" w:cs="Arial"/>
          <w:sz w:val="20"/>
          <w:szCs w:val="20"/>
          <w:lang w:eastAsia="pl-PL"/>
        </w:rPr>
        <w:t xml:space="preserve">Zmiana wynagrodzenia Wykonawcy za wykonanie zamówienia w związku z ograniczeniem zakresu prac przez Zamawiającego. W takim przypadku wysokość wynagrodzenia zostanie pomniejszona </w:t>
      </w:r>
      <w:r w:rsidRPr="008D1733">
        <w:rPr>
          <w:rFonts w:ascii="Arial" w:eastAsia="Times New Roman" w:hAnsi="Arial" w:cs="Arial"/>
          <w:sz w:val="20"/>
          <w:szCs w:val="20"/>
          <w:lang w:eastAsia="pl-PL"/>
        </w:rPr>
        <w:br/>
        <w:t xml:space="preserve">o niewykonane prace. </w:t>
      </w:r>
    </w:p>
    <w:p w14:paraId="360179F2" w14:textId="77777777" w:rsidR="00B32A4C" w:rsidRPr="00B32A4C" w:rsidRDefault="00B32A4C" w:rsidP="00B32A4C">
      <w:pPr>
        <w:numPr>
          <w:ilvl w:val="0"/>
          <w:numId w:val="1"/>
        </w:numPr>
        <w:tabs>
          <w:tab w:val="num" w:pos="360"/>
        </w:tabs>
        <w:spacing w:after="0"/>
        <w:ind w:left="360"/>
        <w:jc w:val="both"/>
        <w:rPr>
          <w:rFonts w:ascii="Arial" w:eastAsia="Times New Roman" w:hAnsi="Arial" w:cs="Arial"/>
          <w:sz w:val="20"/>
          <w:szCs w:val="20"/>
          <w:lang w:eastAsia="pl-PL"/>
        </w:rPr>
      </w:pPr>
      <w:r w:rsidRPr="00B32A4C">
        <w:rPr>
          <w:rFonts w:ascii="Arial" w:eastAsia="Times New Roman" w:hAnsi="Arial" w:cs="Arial"/>
          <w:sz w:val="20"/>
          <w:szCs w:val="20"/>
          <w:lang w:eastAsia="pl-PL"/>
        </w:rPr>
        <w:t>Zmiana zakresu robót i wynagrodzenia w związku z koniecznością wykonania zamówienia dodatkowego.</w:t>
      </w:r>
    </w:p>
    <w:p w14:paraId="71B0094F" w14:textId="77777777" w:rsidR="008D1733" w:rsidRPr="00723D2C" w:rsidRDefault="008D1733" w:rsidP="00723D2C">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Zmiana zakresu robót i wynagrodzenia w związku z aktualizacją rozwiązań ze względu na postęp technologiczny lub gdyby zastosowanie przewidzianych rozwiązań groziło niewykonaniem lub wadliwym wykonaniem projektu.</w:t>
      </w:r>
    </w:p>
    <w:bookmarkEnd w:id="0"/>
    <w:p w14:paraId="09621815" w14:textId="77777777" w:rsidR="008D1733" w:rsidRPr="008D1733"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Zmiana nazw, siedziby stron umowy, numerów kont bankowych, innych danych identyfikacyjnych. </w:t>
      </w:r>
    </w:p>
    <w:p w14:paraId="1342A530" w14:textId="77777777" w:rsidR="008D1733" w:rsidRPr="008D1733"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Zmiana Podwykonawcy lub zakresu zamówienia powierzonego Podwykonawcy, pod warunkiem spełnienia wymagań określonych w § 8 niniejszej umowy.</w:t>
      </w:r>
    </w:p>
    <w:p w14:paraId="7EC7E7D1" w14:textId="77777777" w:rsidR="008D1733" w:rsidRPr="008D1733"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Zmiana osób odpowiedzialnych za kontakty i nadzór nad przedmiotem umowy.</w:t>
      </w:r>
    </w:p>
    <w:p w14:paraId="561544C5" w14:textId="77777777" w:rsidR="008D1733" w:rsidRPr="008D1733"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Zmiana formy zabezpieczenia należytego wykonania umowy.</w:t>
      </w:r>
    </w:p>
    <w:p w14:paraId="08FC1F8C" w14:textId="77777777" w:rsidR="008D1733" w:rsidRPr="008D1733"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Zmniejszenie zakresu robót i wynagrodzenia z przyczyn o obiektywnym charakterze, istotnej zmiany okoliczności powodującej, że wykonanie części zakresu realizacji umowy nie leży w interesie publicznym, czego nie można było przewidzieć w chwili jej zawarcia.</w:t>
      </w:r>
    </w:p>
    <w:p w14:paraId="4B52F980" w14:textId="77777777" w:rsidR="008D1733" w:rsidRPr="008D1733"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Zmiana sposobu odbioru i rozliczania robót w przypadku wydłużenia terminu wykonania umowy </w:t>
      </w:r>
      <w:r w:rsidRPr="008D1733">
        <w:rPr>
          <w:rFonts w:ascii="Arial" w:eastAsia="Times New Roman" w:hAnsi="Arial" w:cs="Arial"/>
          <w:sz w:val="20"/>
          <w:szCs w:val="20"/>
          <w:lang w:eastAsia="pl-PL"/>
        </w:rPr>
        <w:br/>
        <w:t>z przyczyn niezależnych od Wykonawcy.</w:t>
      </w:r>
    </w:p>
    <w:p w14:paraId="493A93D1" w14:textId="77777777" w:rsidR="008D1733" w:rsidRPr="008D1733"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4"/>
          <w:lang w:eastAsia="pl-PL"/>
        </w:rPr>
        <w:t>Zmiana terminu płatności z przyczyn nie leżących po stronie Wykonawcy, w przypadku zmiany obowiązujących przepisów, jeżeli zgodnie z nimi konieczne będzie dostosowanie treści umowy do aktualnego stanu prawnego.</w:t>
      </w:r>
    </w:p>
    <w:p w14:paraId="67459D7A" w14:textId="77777777" w:rsidR="00FC00B9" w:rsidRPr="00FC00B9" w:rsidRDefault="00FC00B9" w:rsidP="00FC00B9">
      <w:pPr>
        <w:numPr>
          <w:ilvl w:val="0"/>
          <w:numId w:val="1"/>
        </w:numPr>
        <w:tabs>
          <w:tab w:val="num" w:pos="360"/>
        </w:tabs>
        <w:spacing w:after="0"/>
        <w:ind w:left="360"/>
        <w:jc w:val="both"/>
        <w:rPr>
          <w:rFonts w:ascii="Arial" w:eastAsia="Times New Roman" w:hAnsi="Arial" w:cs="Arial"/>
          <w:sz w:val="20"/>
          <w:szCs w:val="24"/>
          <w:lang w:eastAsia="pl-PL"/>
        </w:rPr>
      </w:pPr>
      <w:r w:rsidRPr="00FC00B9">
        <w:rPr>
          <w:rFonts w:ascii="Arial" w:eastAsia="Times New Roman" w:hAnsi="Arial" w:cs="Arial"/>
          <w:sz w:val="20"/>
          <w:szCs w:val="24"/>
          <w:lang w:eastAsia="pl-PL"/>
        </w:rPr>
        <w:t>Na podstawie art. 15r ustawy z dnia 2 marca 2020 r. o szczególnych rozwiązaniach związanych z zapobieganiem, przeciwdziałaniem i zwalczaniem COVID-19, innych chorób zakaźnych oraz wywołanych nimi sytuacji kryzysowych, przewiduje się dokonanie zmian w umowie po spełnieniu przesłanek, o których mowa w art. 15r ustawy.</w:t>
      </w:r>
    </w:p>
    <w:p w14:paraId="74B74861" w14:textId="77777777" w:rsidR="008D1733" w:rsidRPr="008D1733"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W przypadku wystąpienia okoliczności stanowiących podstawę do zmian postanowień umowy Wykonawca zobowiązany jest do niezwłocznego poinformowania o tym fakcie Zamawiającego </w:t>
      </w:r>
      <w:r w:rsidRPr="008D1733">
        <w:rPr>
          <w:rFonts w:ascii="Arial" w:eastAsia="Times New Roman" w:hAnsi="Arial" w:cs="Arial"/>
          <w:sz w:val="20"/>
          <w:szCs w:val="20"/>
          <w:lang w:eastAsia="pl-PL"/>
        </w:rPr>
        <w:br/>
        <w:t>i wystąpienia z wnioskiem o dokonanie zmian w przedmiotowej umowie.</w:t>
      </w:r>
    </w:p>
    <w:p w14:paraId="3660A321" w14:textId="77777777" w:rsidR="008D1733" w:rsidRPr="008D1733"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przypadku wystąpienia okoliczności stanowiących podstawę do zmian postanowień umowy Zamawiający zobowiązany jest do niezwłocznego poinformowania na piśmie o tym fakcie Wykonawcy i  wystąpienia z wnioskiem o dokonanie zmian w przedmiotowej umowie.</w:t>
      </w:r>
    </w:p>
    <w:p w14:paraId="345F066D" w14:textId="77777777" w:rsidR="008D1733" w:rsidRPr="008D1733"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Jeżeli Zamawiający uzna, że okoliczności wskazane przez Wykonawcę, jako stanowiące podstawę do zmiany umowy nie są zasadne, Wykonawca zobowiązany jest do realizacji zadania zgodnie </w:t>
      </w:r>
      <w:r w:rsidRPr="008D1733">
        <w:rPr>
          <w:rFonts w:ascii="Arial" w:eastAsia="Times New Roman" w:hAnsi="Arial" w:cs="Arial"/>
          <w:sz w:val="20"/>
          <w:szCs w:val="20"/>
          <w:lang w:eastAsia="pl-PL"/>
        </w:rPr>
        <w:br/>
        <w:t>z warunkami zawartymi w umowie. Zmiana umowy może nastąpić w formie pisemnej, pod rygorem nieważności takiego oświadczenia.</w:t>
      </w:r>
    </w:p>
    <w:p w14:paraId="3C864A7B" w14:textId="77777777" w:rsidR="008D1733" w:rsidRPr="008D1733" w:rsidRDefault="008D1733" w:rsidP="008D1733">
      <w:pPr>
        <w:numPr>
          <w:ilvl w:val="0"/>
          <w:numId w:val="1"/>
        </w:numPr>
        <w:tabs>
          <w:tab w:val="num" w:pos="360"/>
        </w:tabs>
        <w:spacing w:after="0"/>
        <w:ind w:left="36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Powyższe postanowienia stanowią katalog zmian, na które zamawiający może wyrazić zgodę. Powyższe postanowienia nie stanowią zobowiązania zamawiającego do wyrażenia zgody na ich wprowadzenie.</w:t>
      </w:r>
    </w:p>
    <w:p w14:paraId="06E42415" w14:textId="77777777" w:rsidR="00085B6F" w:rsidRPr="00C50CF5" w:rsidRDefault="00085B6F" w:rsidP="00085B6F">
      <w:pPr>
        <w:widowControl w:val="0"/>
        <w:tabs>
          <w:tab w:val="left" w:pos="10206"/>
        </w:tabs>
        <w:autoSpaceDE w:val="0"/>
        <w:autoSpaceDN w:val="0"/>
        <w:adjustRightInd w:val="0"/>
        <w:spacing w:after="120"/>
        <w:ind w:left="142" w:right="284" w:hanging="340"/>
        <w:jc w:val="center"/>
        <w:rPr>
          <w:rFonts w:ascii="Arial" w:eastAsia="Times New Roman" w:hAnsi="Arial" w:cs="Arial"/>
          <w:b/>
          <w:sz w:val="20"/>
          <w:szCs w:val="20"/>
          <w:lang w:eastAsia="pl-PL"/>
        </w:rPr>
      </w:pPr>
      <w:r>
        <w:rPr>
          <w:rFonts w:ascii="Arial" w:eastAsia="Times New Roman" w:hAnsi="Arial" w:cs="Arial"/>
          <w:b/>
          <w:sz w:val="20"/>
          <w:szCs w:val="20"/>
          <w:lang w:eastAsia="pl-PL"/>
        </w:rPr>
        <w:t>§ 18</w:t>
      </w:r>
      <w:r w:rsidRPr="00C50CF5">
        <w:rPr>
          <w:rFonts w:ascii="Arial" w:eastAsia="Times New Roman" w:hAnsi="Arial" w:cs="Arial"/>
          <w:b/>
          <w:sz w:val="20"/>
          <w:szCs w:val="20"/>
          <w:lang w:eastAsia="pl-PL"/>
        </w:rPr>
        <w:t>.</w:t>
      </w:r>
    </w:p>
    <w:p w14:paraId="7948F378" w14:textId="77777777" w:rsidR="00085B6F" w:rsidRDefault="00085B6F" w:rsidP="00085B6F">
      <w:pPr>
        <w:widowControl w:val="0"/>
        <w:tabs>
          <w:tab w:val="left" w:pos="10206"/>
        </w:tabs>
        <w:autoSpaceDE w:val="0"/>
        <w:autoSpaceDN w:val="0"/>
        <w:adjustRightInd w:val="0"/>
        <w:spacing w:after="0"/>
        <w:ind w:left="142" w:right="284" w:hanging="340"/>
        <w:jc w:val="center"/>
        <w:rPr>
          <w:rFonts w:ascii="Arial" w:eastAsia="Times New Roman" w:hAnsi="Arial" w:cs="Arial"/>
          <w:b/>
          <w:sz w:val="20"/>
          <w:szCs w:val="20"/>
          <w:lang w:eastAsia="pl-PL"/>
        </w:rPr>
      </w:pPr>
      <w:r>
        <w:rPr>
          <w:rFonts w:ascii="Arial" w:eastAsia="Times New Roman" w:hAnsi="Arial" w:cs="Arial"/>
          <w:b/>
          <w:sz w:val="20"/>
          <w:szCs w:val="20"/>
          <w:lang w:eastAsia="pl-PL"/>
        </w:rPr>
        <w:t>Przetwarzanie i o</w:t>
      </w:r>
      <w:r w:rsidRPr="00C50CF5">
        <w:rPr>
          <w:rFonts w:ascii="Arial" w:eastAsia="Times New Roman" w:hAnsi="Arial" w:cs="Arial"/>
          <w:b/>
          <w:sz w:val="20"/>
          <w:szCs w:val="20"/>
          <w:lang w:eastAsia="pl-PL"/>
        </w:rPr>
        <w:t>chrona danych osobowych</w:t>
      </w:r>
    </w:p>
    <w:p w14:paraId="7EB14B7C" w14:textId="77777777" w:rsidR="00085B6F" w:rsidRDefault="00085B6F" w:rsidP="00FF396A">
      <w:pPr>
        <w:widowControl w:val="0"/>
        <w:numPr>
          <w:ilvl w:val="0"/>
          <w:numId w:val="38"/>
        </w:numPr>
        <w:autoSpaceDE w:val="0"/>
        <w:autoSpaceDN w:val="0"/>
        <w:adjustRightInd w:val="0"/>
        <w:spacing w:after="0"/>
        <w:ind w:left="426" w:hanging="426"/>
        <w:jc w:val="both"/>
        <w:rPr>
          <w:rFonts w:ascii="Arial" w:hAnsi="Arial" w:cs="Arial"/>
          <w:sz w:val="20"/>
          <w:szCs w:val="20"/>
        </w:rPr>
      </w:pPr>
      <w:r w:rsidRPr="005C118F">
        <w:rPr>
          <w:rFonts w:ascii="Arial" w:hAnsi="Arial" w:cs="Arial"/>
          <w:sz w:val="20"/>
          <w:szCs w:val="20"/>
        </w:rPr>
        <w:t xml:space="preserve">Strony Umowy potwierdzają znajomość obowiązków wynikających z przepisów </w:t>
      </w:r>
      <w:r w:rsidRPr="003C6532">
        <w:rPr>
          <w:rFonts w:ascii="Arial" w:hAnsi="Arial" w:cs="Arial"/>
          <w:sz w:val="20"/>
          <w:szCs w:val="20"/>
        </w:rPr>
        <w:t>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z dnia 27 kwietnia 2016 r. (</w:t>
      </w:r>
      <w:proofErr w:type="spellStart"/>
      <w:r w:rsidRPr="003C6532">
        <w:rPr>
          <w:rFonts w:ascii="Arial" w:hAnsi="Arial" w:cs="Arial"/>
          <w:sz w:val="20"/>
          <w:szCs w:val="20"/>
        </w:rPr>
        <w:t>Dz.Urz.UE.L</w:t>
      </w:r>
      <w:proofErr w:type="spellEnd"/>
      <w:r w:rsidRPr="003C6532">
        <w:rPr>
          <w:rFonts w:ascii="Arial" w:hAnsi="Arial" w:cs="Arial"/>
          <w:sz w:val="20"/>
          <w:szCs w:val="20"/>
        </w:rPr>
        <w:t xml:space="preserve"> Nr 119/1), zwanego dalej „RODO”</w:t>
      </w:r>
      <w:r>
        <w:rPr>
          <w:rFonts w:ascii="Arial" w:hAnsi="Arial" w:cs="Arial"/>
          <w:sz w:val="20"/>
          <w:szCs w:val="20"/>
        </w:rPr>
        <w:t xml:space="preserve">.   </w:t>
      </w:r>
    </w:p>
    <w:p w14:paraId="72A9CEDA" w14:textId="77777777" w:rsidR="00085B6F" w:rsidRPr="005C118F" w:rsidRDefault="00085B6F" w:rsidP="00FF396A">
      <w:pPr>
        <w:widowControl w:val="0"/>
        <w:numPr>
          <w:ilvl w:val="0"/>
          <w:numId w:val="38"/>
        </w:numPr>
        <w:autoSpaceDE w:val="0"/>
        <w:autoSpaceDN w:val="0"/>
        <w:adjustRightInd w:val="0"/>
        <w:spacing w:after="0"/>
        <w:ind w:left="426" w:hanging="426"/>
        <w:jc w:val="both"/>
        <w:rPr>
          <w:rFonts w:ascii="Arial" w:hAnsi="Arial" w:cs="Arial"/>
          <w:sz w:val="20"/>
          <w:szCs w:val="20"/>
        </w:rPr>
      </w:pPr>
      <w:r w:rsidRPr="005C118F">
        <w:rPr>
          <w:rFonts w:ascii="Arial" w:hAnsi="Arial" w:cs="Arial"/>
          <w:sz w:val="20"/>
          <w:szCs w:val="20"/>
        </w:rPr>
        <w:t xml:space="preserve">Dla realizacji postanowień niniejszej Umowy Zamawiający nie zamierza przekazywać Wykonawcy danych osobowych do przetwarzania w rozumieniu RODO. </w:t>
      </w:r>
    </w:p>
    <w:p w14:paraId="7771764E" w14:textId="77777777" w:rsidR="00085B6F" w:rsidRPr="0024010C" w:rsidRDefault="00085B6F" w:rsidP="00FF396A">
      <w:pPr>
        <w:widowControl w:val="0"/>
        <w:numPr>
          <w:ilvl w:val="0"/>
          <w:numId w:val="38"/>
        </w:numPr>
        <w:autoSpaceDE w:val="0"/>
        <w:autoSpaceDN w:val="0"/>
        <w:adjustRightInd w:val="0"/>
        <w:spacing w:after="0"/>
        <w:ind w:left="426" w:hanging="426"/>
        <w:jc w:val="both"/>
        <w:rPr>
          <w:rFonts w:ascii="Arial" w:hAnsi="Arial" w:cs="Arial"/>
          <w:sz w:val="20"/>
          <w:szCs w:val="20"/>
        </w:rPr>
      </w:pPr>
      <w:r w:rsidRPr="0024010C">
        <w:rPr>
          <w:rFonts w:ascii="Arial" w:hAnsi="Arial" w:cs="Arial"/>
          <w:sz w:val="20"/>
          <w:szCs w:val="20"/>
        </w:rPr>
        <w:t>Wykonawca przyjmuje do wiadomości, że:</w:t>
      </w:r>
    </w:p>
    <w:p w14:paraId="56D48AF1" w14:textId="6161D971"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Administratorem danych osobowych osób reprezentujących Wykonawcę przetwarzanych w celach związanych z zawarciem i realizacją niniejszej Umowy jest  </w:t>
      </w:r>
      <w:r w:rsidRPr="005C118F">
        <w:rPr>
          <w:rFonts w:ascii="Arial" w:hAnsi="Arial" w:cs="Arial"/>
          <w:bCs/>
          <w:color w:val="000000" w:themeColor="text1"/>
          <w:kern w:val="2"/>
          <w:sz w:val="20"/>
          <w:lang w:eastAsia="ar-SA"/>
        </w:rPr>
        <w:t>Gmina Czersk</w:t>
      </w:r>
      <w:r w:rsidRPr="005C118F">
        <w:rPr>
          <w:rFonts w:ascii="Arial" w:hAnsi="Arial" w:cs="Arial"/>
          <w:color w:val="000000" w:themeColor="text1"/>
          <w:kern w:val="2"/>
          <w:sz w:val="20"/>
          <w:lang w:eastAsia="ar-SA"/>
        </w:rPr>
        <w:t>, w imieniu której działa Burmistrz Czerska</w:t>
      </w:r>
      <w:r w:rsidR="0099468C">
        <w:rPr>
          <w:rFonts w:ascii="Arial" w:hAnsi="Arial" w:cs="Arial"/>
          <w:color w:val="000000" w:themeColor="text1"/>
          <w:kern w:val="2"/>
          <w:sz w:val="20"/>
          <w:lang w:eastAsia="ar-SA"/>
        </w:rPr>
        <w:t xml:space="preserve"> </w:t>
      </w:r>
      <w:r w:rsidRPr="005C118F">
        <w:rPr>
          <w:rFonts w:ascii="Arial" w:hAnsi="Arial" w:cs="Arial"/>
          <w:color w:val="000000" w:themeColor="text1"/>
          <w:kern w:val="2"/>
          <w:sz w:val="20"/>
          <w:lang w:eastAsia="ar-SA"/>
        </w:rPr>
        <w:t xml:space="preserve">wykonujący prawem określone obowiązki przy pomocy Urzędu Miejskiego w Czersku.  Dane kontaktowe: ul. Kościuszki 27, 89-650 Czersk, tel. 52 395 48 60, </w:t>
      </w:r>
      <w:r w:rsidRPr="005C118F">
        <w:rPr>
          <w:rFonts w:ascii="Arial" w:hAnsi="Arial" w:cs="Arial"/>
          <w:color w:val="000000" w:themeColor="text1"/>
          <w:kern w:val="2"/>
          <w:sz w:val="20"/>
          <w:lang w:eastAsia="ar-SA"/>
        </w:rPr>
        <w:br/>
        <w:t xml:space="preserve">e-mail: </w:t>
      </w:r>
      <w:hyperlink r:id="rId8" w:history="1">
        <w:r w:rsidRPr="005C118F">
          <w:rPr>
            <w:rStyle w:val="Hipercze"/>
            <w:rFonts w:ascii="Arial" w:hAnsi="Arial" w:cs="Arial"/>
            <w:color w:val="000000" w:themeColor="text1"/>
            <w:kern w:val="2"/>
            <w:sz w:val="20"/>
            <w:u w:val="none"/>
            <w:lang w:eastAsia="ar-SA"/>
          </w:rPr>
          <w:t>urzad_miejski@czersk.pl</w:t>
        </w:r>
      </w:hyperlink>
      <w:r w:rsidRPr="005C118F">
        <w:rPr>
          <w:rFonts w:ascii="Arial" w:hAnsi="Arial" w:cs="Arial"/>
          <w:color w:val="000000" w:themeColor="text1"/>
          <w:kern w:val="2"/>
          <w:sz w:val="20"/>
          <w:lang w:eastAsia="ar-SA"/>
        </w:rPr>
        <w:t>.  </w:t>
      </w:r>
    </w:p>
    <w:p w14:paraId="32E31C17" w14:textId="77777777"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Podanie danych osobowych osób reprezentujących Wykonawcę wymaganych w komparycji niniejszej Umowy oraz danych wymaganych do jej rozliczenia i wzajemnych kontaktów, ma charakter dobrowolny, niemniej jest warunkiem koniecznym do jej zawarcia i wykonania.  </w:t>
      </w:r>
    </w:p>
    <w:p w14:paraId="4DB95E58" w14:textId="77777777"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Dane osobowe osób reprezentujących Wykonawcę będą przetwarzane zgodnie z:  </w:t>
      </w:r>
    </w:p>
    <w:p w14:paraId="5B653474" w14:textId="77777777" w:rsidR="00085B6F" w:rsidRPr="005C118F" w:rsidRDefault="00085B6F" w:rsidP="00FF396A">
      <w:pPr>
        <w:numPr>
          <w:ilvl w:val="0"/>
          <w:numId w:val="40"/>
        </w:numPr>
        <w:suppressAutoHyphens/>
        <w:spacing w:after="0"/>
        <w:contextualSpacing/>
        <w:jc w:val="both"/>
        <w:rPr>
          <w:rFonts w:ascii="Arial" w:hAnsi="Arial" w:cs="Arial"/>
          <w:color w:val="000000"/>
          <w:kern w:val="2"/>
          <w:sz w:val="20"/>
          <w:szCs w:val="20"/>
          <w:lang w:eastAsia="ar-SA"/>
        </w:rPr>
      </w:pPr>
      <w:r w:rsidRPr="005C118F">
        <w:rPr>
          <w:rFonts w:ascii="Arial" w:hAnsi="Arial" w:cs="Arial"/>
          <w:color w:val="000000"/>
          <w:kern w:val="2"/>
          <w:sz w:val="20"/>
          <w:szCs w:val="20"/>
          <w:lang w:eastAsia="ar-SA"/>
        </w:rPr>
        <w:t xml:space="preserve">art. 6 ust. 1 lit. e) RODO – przetwarzanie jest niezbędne do wykonania zadania realizowanego w interesie publicznym w związku z:  </w:t>
      </w:r>
    </w:p>
    <w:p w14:paraId="549A21DA" w14:textId="77777777" w:rsidR="00085B6F" w:rsidRPr="00D91917" w:rsidRDefault="00085B6F" w:rsidP="00FF396A">
      <w:pPr>
        <w:numPr>
          <w:ilvl w:val="0"/>
          <w:numId w:val="41"/>
        </w:numPr>
        <w:suppressAutoHyphens/>
        <w:spacing w:after="0"/>
        <w:contextualSpacing/>
        <w:jc w:val="both"/>
        <w:rPr>
          <w:rFonts w:ascii="Arial" w:hAnsi="Arial" w:cs="Arial"/>
          <w:color w:val="000000"/>
          <w:sz w:val="20"/>
          <w:szCs w:val="20"/>
        </w:rPr>
      </w:pPr>
      <w:r w:rsidRPr="00D91917">
        <w:rPr>
          <w:rFonts w:ascii="Arial" w:hAnsi="Arial" w:cs="Arial"/>
          <w:color w:val="000000"/>
          <w:kern w:val="2"/>
          <w:sz w:val="20"/>
          <w:szCs w:val="20"/>
          <w:lang w:eastAsia="ar-SA"/>
        </w:rPr>
        <w:t>art. 7 ust. 1 pkt 2) ustawy z dnia 8 marca 1990 r. o samorządzie gminnym (Dz.U. 202</w:t>
      </w:r>
      <w:r>
        <w:rPr>
          <w:rFonts w:ascii="Arial" w:hAnsi="Arial" w:cs="Arial"/>
          <w:color w:val="000000"/>
          <w:kern w:val="2"/>
          <w:sz w:val="20"/>
          <w:szCs w:val="20"/>
          <w:lang w:eastAsia="ar-SA"/>
        </w:rPr>
        <w:t>1</w:t>
      </w:r>
      <w:r w:rsidRPr="00D91917">
        <w:rPr>
          <w:rFonts w:ascii="Arial" w:hAnsi="Arial" w:cs="Arial"/>
          <w:color w:val="000000"/>
          <w:kern w:val="2"/>
          <w:sz w:val="20"/>
          <w:szCs w:val="20"/>
          <w:lang w:eastAsia="ar-SA"/>
        </w:rPr>
        <w:t>.</w:t>
      </w:r>
      <w:r>
        <w:rPr>
          <w:rFonts w:ascii="Arial" w:hAnsi="Arial" w:cs="Arial"/>
          <w:color w:val="000000"/>
          <w:kern w:val="2"/>
          <w:sz w:val="20"/>
          <w:szCs w:val="20"/>
          <w:lang w:eastAsia="ar-SA"/>
        </w:rPr>
        <w:t>1372</w:t>
      </w:r>
      <w:r w:rsidRPr="00D91917">
        <w:rPr>
          <w:rFonts w:ascii="Arial" w:hAnsi="Arial" w:cs="Arial"/>
          <w:color w:val="000000"/>
          <w:kern w:val="2"/>
          <w:sz w:val="20"/>
          <w:szCs w:val="20"/>
          <w:lang w:eastAsia="ar-SA"/>
        </w:rPr>
        <w:t xml:space="preserve">), </w:t>
      </w:r>
    </w:p>
    <w:p w14:paraId="38118EA0" w14:textId="77777777" w:rsidR="00085B6F" w:rsidRPr="0024010C" w:rsidRDefault="00085B6F" w:rsidP="00FF396A">
      <w:pPr>
        <w:numPr>
          <w:ilvl w:val="0"/>
          <w:numId w:val="41"/>
        </w:numPr>
        <w:suppressAutoHyphens/>
        <w:spacing w:after="0"/>
        <w:contextualSpacing/>
        <w:jc w:val="both"/>
        <w:rPr>
          <w:rFonts w:ascii="Arial" w:hAnsi="Arial" w:cs="Arial"/>
          <w:color w:val="000000"/>
          <w:sz w:val="20"/>
          <w:szCs w:val="20"/>
        </w:rPr>
      </w:pPr>
      <w:r>
        <w:rPr>
          <w:rFonts w:ascii="Arial" w:hAnsi="Arial" w:cs="Arial"/>
          <w:color w:val="000000"/>
          <w:sz w:val="20"/>
          <w:szCs w:val="20"/>
        </w:rPr>
        <w:t xml:space="preserve">realizacją Uchwały nr XXVII/323/20 Rady Miejskiej w Czersku z dnia 29 grudnia 2020 r. w sprawie uchwalenia budżetu Gminy Czersk na rok 2021 - Załącznik nr 3: Wydatki majątkowe – Plan wydatków inwestycyjnych, dział 600, rozdz. 60016, zadanie nr 2, </w:t>
      </w:r>
    </w:p>
    <w:p w14:paraId="14994F38" w14:textId="77777777" w:rsidR="00085B6F" w:rsidRPr="005C118F" w:rsidRDefault="00085B6F" w:rsidP="00FF396A">
      <w:pPr>
        <w:numPr>
          <w:ilvl w:val="0"/>
          <w:numId w:val="40"/>
        </w:numPr>
        <w:suppressAutoHyphens/>
        <w:spacing w:after="0"/>
        <w:contextualSpacing/>
        <w:jc w:val="both"/>
        <w:rPr>
          <w:rFonts w:ascii="Arial" w:hAnsi="Arial" w:cs="Arial"/>
          <w:color w:val="000000"/>
          <w:kern w:val="2"/>
          <w:sz w:val="20"/>
          <w:szCs w:val="20"/>
          <w:lang w:eastAsia="ar-SA"/>
        </w:rPr>
      </w:pPr>
      <w:r w:rsidRPr="005C118F">
        <w:rPr>
          <w:rFonts w:ascii="Arial" w:hAnsi="Arial" w:cs="Arial"/>
          <w:color w:val="000000"/>
          <w:kern w:val="2"/>
          <w:sz w:val="20"/>
          <w:szCs w:val="20"/>
          <w:lang w:eastAsia="ar-SA"/>
        </w:rPr>
        <w:t xml:space="preserve">art. 6 ust. 1 lit. c) RODO przetwarzanie jest niezbędne do wypełnienia obowiązku prawnego ciążącego na Administratorze, w związku z:  </w:t>
      </w:r>
    </w:p>
    <w:p w14:paraId="5880C892" w14:textId="77777777" w:rsidR="00085B6F" w:rsidRPr="005C118F" w:rsidRDefault="00085B6F" w:rsidP="00FF396A">
      <w:pPr>
        <w:numPr>
          <w:ilvl w:val="0"/>
          <w:numId w:val="42"/>
        </w:numPr>
        <w:suppressAutoHyphens/>
        <w:spacing w:after="0"/>
        <w:contextualSpacing/>
        <w:jc w:val="both"/>
        <w:rPr>
          <w:rFonts w:ascii="Arial" w:hAnsi="Arial" w:cs="Arial"/>
          <w:color w:val="000000"/>
          <w:kern w:val="2"/>
          <w:sz w:val="20"/>
          <w:szCs w:val="20"/>
          <w:lang w:eastAsia="ar-SA"/>
        </w:rPr>
      </w:pPr>
      <w:r w:rsidRPr="005C118F">
        <w:rPr>
          <w:rFonts w:ascii="Arial" w:hAnsi="Arial" w:cs="Arial"/>
          <w:color w:val="000000"/>
          <w:sz w:val="20"/>
          <w:szCs w:val="20"/>
        </w:rPr>
        <w:t xml:space="preserve">art. 73 ust. 1 i art. 78 ust. 1 i 4 Ustawy z dnia 11 września 2019 r. Prawo zamówień Publicznych (Dz.U. 2019.2019 ze zm.),  </w:t>
      </w:r>
    </w:p>
    <w:p w14:paraId="5F9B6FD7" w14:textId="77777777" w:rsidR="00085B6F" w:rsidRPr="005C118F" w:rsidRDefault="00085B6F" w:rsidP="00FF396A">
      <w:pPr>
        <w:numPr>
          <w:ilvl w:val="0"/>
          <w:numId w:val="42"/>
        </w:numPr>
        <w:suppressAutoHyphens/>
        <w:spacing w:after="0"/>
        <w:contextualSpacing/>
        <w:jc w:val="both"/>
        <w:rPr>
          <w:rFonts w:ascii="Arial" w:hAnsi="Arial" w:cs="Arial"/>
          <w:color w:val="000000"/>
          <w:kern w:val="2"/>
          <w:sz w:val="20"/>
          <w:szCs w:val="20"/>
          <w:lang w:eastAsia="ar-SA"/>
        </w:rPr>
      </w:pPr>
      <w:r w:rsidRPr="005C118F">
        <w:rPr>
          <w:rFonts w:ascii="Arial" w:hAnsi="Arial" w:cs="Arial"/>
          <w:color w:val="000000"/>
          <w:kern w:val="2"/>
          <w:sz w:val="20"/>
          <w:szCs w:val="20"/>
          <w:lang w:eastAsia="ar-SA"/>
        </w:rPr>
        <w:t xml:space="preserve">art. 5-6 Ustawy z 14 lipca 1983 r. o narodowym zasobie archiwalnym i archiwach (Dz.U. 2020.164 ze zm.) </w:t>
      </w:r>
    </w:p>
    <w:p w14:paraId="691E6D09" w14:textId="77777777"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Odbiorcami danych osobowych osób reprezentujących Wykonawcę mogą być upoważnieni pracownicy Administratora Danych, osoby reprezentujące nadzór inwestorski wykonywanego zadania i Kierownik budowy (o których mowa w § 4 ust. 1 i 2 niniejszej Umowy), podmioty uprawnione do uzyskania takich danych osobowych na podstawie przepisów prawa i podwykonawcy związani z Administratorem Danych umowami powierzenia przetwarzania danych osobowych.  </w:t>
      </w:r>
    </w:p>
    <w:p w14:paraId="4F49DB9E" w14:textId="77777777"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Dane osobowe osób reprezentujących Wykonawcę przechowywane będą przez okres niezbędny do realizacji celu dla jakiego zostały one zebrane, tj. przez okres 4 lat od dnia zakończenia postępowania o udzielenie zamówienia, a następnie zgodnie z terminami archiwizacji określonymi przez przepisy szczególne.     </w:t>
      </w:r>
    </w:p>
    <w:p w14:paraId="5F7B2512" w14:textId="77777777"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Dane osobowe osób reprezentujących Wykonawcę nie podlegają zautomatyzowanemu podejmowaniu decyzji przez Administratora Danych, w tym profilowaniu i nie będą przekazywane do państw poza obszar EOG lub do organizacji międzynarodowej.  </w:t>
      </w:r>
    </w:p>
    <w:p w14:paraId="124A1A3B" w14:textId="77777777" w:rsidR="00085B6F" w:rsidRPr="005C118F" w:rsidRDefault="00085B6F" w:rsidP="00FF396A">
      <w:pPr>
        <w:numPr>
          <w:ilvl w:val="0"/>
          <w:numId w:val="39"/>
        </w:numPr>
        <w:suppressAutoHyphens/>
        <w:spacing w:after="0"/>
        <w:ind w:hanging="357"/>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Osobom reprezentującym Wykonawcę przysługują prawa:</w:t>
      </w:r>
    </w:p>
    <w:p w14:paraId="3FDCF21F" w14:textId="77777777" w:rsidR="00085B6F" w:rsidRPr="005C118F" w:rsidRDefault="00085B6F" w:rsidP="00FF396A">
      <w:pPr>
        <w:widowControl w:val="0"/>
        <w:numPr>
          <w:ilvl w:val="0"/>
          <w:numId w:val="36"/>
        </w:numPr>
        <w:suppressAutoHyphens/>
        <w:spacing w:after="0"/>
        <w:jc w:val="both"/>
        <w:rPr>
          <w:rFonts w:ascii="Arial" w:hAnsi="Arial" w:cs="Arial"/>
          <w:sz w:val="20"/>
          <w:szCs w:val="20"/>
          <w:lang w:eastAsia="ar-SA"/>
        </w:rPr>
      </w:pPr>
      <w:r w:rsidRPr="005C118F">
        <w:rPr>
          <w:rFonts w:ascii="Arial" w:hAnsi="Arial" w:cs="Arial"/>
          <w:sz w:val="20"/>
          <w:szCs w:val="20"/>
          <w:lang w:eastAsia="ar-SA"/>
        </w:rPr>
        <w:t xml:space="preserve">dostępu do danych, które dotyczą danej osoby oraz otrzymania ich kopii (zgodnie </w:t>
      </w:r>
      <w:r w:rsidRPr="005C118F">
        <w:rPr>
          <w:rFonts w:ascii="Arial" w:hAnsi="Arial" w:cs="Arial"/>
          <w:sz w:val="20"/>
          <w:szCs w:val="20"/>
          <w:lang w:eastAsia="ar-SA"/>
        </w:rPr>
        <w:br/>
        <w:t xml:space="preserve">z uwarunkowaniami określonymi w art. 15 RODO) , </w:t>
      </w:r>
    </w:p>
    <w:p w14:paraId="1A415AF1" w14:textId="77777777" w:rsidR="00085B6F" w:rsidRPr="005C118F" w:rsidRDefault="00085B6F" w:rsidP="00FF396A">
      <w:pPr>
        <w:widowControl w:val="0"/>
        <w:numPr>
          <w:ilvl w:val="0"/>
          <w:numId w:val="36"/>
        </w:numPr>
        <w:suppressAutoHyphens/>
        <w:spacing w:after="0"/>
        <w:jc w:val="both"/>
        <w:rPr>
          <w:rFonts w:ascii="Arial" w:hAnsi="Arial" w:cs="Arial"/>
          <w:sz w:val="20"/>
          <w:szCs w:val="20"/>
          <w:lang w:eastAsia="ar-SA" w:bidi="hi-IN"/>
        </w:rPr>
      </w:pPr>
      <w:r w:rsidRPr="005C118F">
        <w:rPr>
          <w:rFonts w:ascii="Arial" w:hAnsi="Arial" w:cs="Arial"/>
          <w:sz w:val="20"/>
          <w:szCs w:val="20"/>
          <w:lang w:eastAsia="ar-SA"/>
        </w:rPr>
        <w:t xml:space="preserve">sprostowania (poprawiania) danych (zgodnie z uwarunkowaniami określonymi w art. 16 RODO), </w:t>
      </w:r>
    </w:p>
    <w:p w14:paraId="584A948F" w14:textId="77777777" w:rsidR="00085B6F" w:rsidRPr="005C118F" w:rsidRDefault="00085B6F" w:rsidP="00FF396A">
      <w:pPr>
        <w:widowControl w:val="0"/>
        <w:numPr>
          <w:ilvl w:val="0"/>
          <w:numId w:val="36"/>
        </w:numPr>
        <w:suppressAutoHyphens/>
        <w:spacing w:after="0"/>
        <w:jc w:val="both"/>
        <w:rPr>
          <w:rFonts w:ascii="Arial" w:hAnsi="Arial" w:cs="Arial"/>
          <w:sz w:val="20"/>
          <w:szCs w:val="20"/>
          <w:lang w:eastAsia="ar-SA"/>
        </w:rPr>
      </w:pPr>
      <w:r w:rsidRPr="005C118F">
        <w:rPr>
          <w:rFonts w:ascii="Arial" w:hAnsi="Arial" w:cs="Arial"/>
          <w:sz w:val="20"/>
          <w:szCs w:val="20"/>
          <w:lang w:eastAsia="ar-SA"/>
        </w:rPr>
        <w:t xml:space="preserve">usunięcia danych (zgodnie z uwarunkowaniami określonymi w art. 17 RODO),  </w:t>
      </w:r>
    </w:p>
    <w:p w14:paraId="403216F4" w14:textId="77777777" w:rsidR="00085B6F" w:rsidRPr="005C118F" w:rsidRDefault="00085B6F" w:rsidP="00FF396A">
      <w:pPr>
        <w:widowControl w:val="0"/>
        <w:numPr>
          <w:ilvl w:val="0"/>
          <w:numId w:val="36"/>
        </w:numPr>
        <w:suppressAutoHyphens/>
        <w:spacing w:after="0"/>
        <w:jc w:val="both"/>
        <w:rPr>
          <w:rFonts w:ascii="Arial" w:hAnsi="Arial" w:cs="Arial"/>
          <w:sz w:val="20"/>
          <w:szCs w:val="20"/>
          <w:lang w:eastAsia="ar-SA"/>
        </w:rPr>
      </w:pPr>
      <w:r w:rsidRPr="005C118F">
        <w:rPr>
          <w:rFonts w:ascii="Arial" w:hAnsi="Arial" w:cs="Arial"/>
          <w:sz w:val="20"/>
          <w:szCs w:val="20"/>
          <w:lang w:eastAsia="ar-SA"/>
        </w:rPr>
        <w:t xml:space="preserve">do ograniczenia przetwarzania danych (zgodnie z uwarunkowaniami określonymi w art. 23 RODO), </w:t>
      </w:r>
    </w:p>
    <w:p w14:paraId="5CA762C9" w14:textId="77777777" w:rsidR="00085B6F" w:rsidRPr="005C118F" w:rsidRDefault="00085B6F" w:rsidP="00FF396A">
      <w:pPr>
        <w:widowControl w:val="0"/>
        <w:numPr>
          <w:ilvl w:val="0"/>
          <w:numId w:val="36"/>
        </w:numPr>
        <w:suppressAutoHyphens/>
        <w:spacing w:after="0"/>
        <w:jc w:val="both"/>
        <w:rPr>
          <w:rFonts w:ascii="Arial" w:hAnsi="Arial" w:cs="Arial"/>
          <w:sz w:val="20"/>
          <w:szCs w:val="20"/>
          <w:lang w:eastAsia="ar-SA"/>
        </w:rPr>
      </w:pPr>
      <w:r w:rsidRPr="005C118F">
        <w:rPr>
          <w:rFonts w:ascii="Arial" w:hAnsi="Arial" w:cs="Arial"/>
          <w:sz w:val="20"/>
          <w:szCs w:val="20"/>
          <w:lang w:eastAsia="ar-SA"/>
        </w:rPr>
        <w:t xml:space="preserve">do przenoszenia danych (zgodnie z uwarunkowaniami określonymi w art. 20 RODO), </w:t>
      </w:r>
    </w:p>
    <w:p w14:paraId="1C859230" w14:textId="77777777" w:rsidR="00085B6F" w:rsidRPr="005C118F" w:rsidRDefault="00085B6F" w:rsidP="00FF396A">
      <w:pPr>
        <w:widowControl w:val="0"/>
        <w:numPr>
          <w:ilvl w:val="0"/>
          <w:numId w:val="36"/>
        </w:numPr>
        <w:suppressAutoHyphens/>
        <w:spacing w:after="0"/>
        <w:jc w:val="both"/>
        <w:rPr>
          <w:rFonts w:ascii="Arial" w:hAnsi="Arial" w:cs="Arial"/>
          <w:sz w:val="20"/>
          <w:szCs w:val="20"/>
          <w:lang w:eastAsia="ar-SA"/>
        </w:rPr>
      </w:pPr>
      <w:r w:rsidRPr="005C118F">
        <w:rPr>
          <w:rFonts w:ascii="Arial" w:hAnsi="Arial" w:cs="Arial"/>
          <w:sz w:val="20"/>
          <w:szCs w:val="20"/>
          <w:lang w:eastAsia="ar-SA"/>
        </w:rPr>
        <w:t xml:space="preserve">wniesienia sprzeciwu wobec przetwarzania danych (zgodnie z uwarunkowaniami określonymi w art. 21 RODO),  </w:t>
      </w:r>
    </w:p>
    <w:p w14:paraId="4B45F4C2" w14:textId="77777777" w:rsidR="00085B6F" w:rsidRPr="005C118F" w:rsidRDefault="00085B6F" w:rsidP="00FF396A">
      <w:pPr>
        <w:numPr>
          <w:ilvl w:val="0"/>
          <w:numId w:val="36"/>
        </w:numPr>
        <w:suppressAutoHyphens/>
        <w:spacing w:after="0"/>
        <w:jc w:val="both"/>
        <w:rPr>
          <w:rFonts w:ascii="Arial" w:hAnsi="Arial" w:cs="Arial"/>
          <w:color w:val="000000" w:themeColor="text1"/>
          <w:kern w:val="2"/>
          <w:sz w:val="20"/>
          <w:lang w:eastAsia="ar-SA"/>
        </w:rPr>
      </w:pPr>
      <w:r w:rsidRPr="005C118F">
        <w:rPr>
          <w:rFonts w:ascii="Arial" w:hAnsi="Arial" w:cs="Arial"/>
          <w:sz w:val="20"/>
          <w:szCs w:val="20"/>
        </w:rPr>
        <w:t xml:space="preserve">wniesienia skargi do organu nadzorczego, o którym mowa w art. 4 pkt 21 RODO, </w:t>
      </w:r>
      <w:r w:rsidRPr="005C118F">
        <w:rPr>
          <w:rFonts w:ascii="Arial" w:hAnsi="Arial" w:cs="Arial"/>
          <w:sz w:val="20"/>
          <w:szCs w:val="20"/>
        </w:rPr>
        <w:br/>
        <w:t>t. j. Prezesa Urzędu Ochrony Danych Osobowych w Warszawie.</w:t>
      </w:r>
    </w:p>
    <w:p w14:paraId="55CB8E97" w14:textId="77777777" w:rsidR="00085B6F" w:rsidRPr="005C118F" w:rsidRDefault="00085B6F" w:rsidP="00FF396A">
      <w:pPr>
        <w:numPr>
          <w:ilvl w:val="0"/>
          <w:numId w:val="39"/>
        </w:numPr>
        <w:suppressAutoHyphens/>
        <w:spacing w:after="0"/>
        <w:jc w:val="both"/>
        <w:rPr>
          <w:rFonts w:ascii="Arial" w:hAnsi="Arial" w:cs="Arial"/>
          <w:color w:val="000000" w:themeColor="text1"/>
          <w:kern w:val="2"/>
          <w:sz w:val="20"/>
          <w:lang w:eastAsia="ar-SA"/>
        </w:rPr>
      </w:pPr>
      <w:r w:rsidRPr="005C118F">
        <w:rPr>
          <w:rFonts w:ascii="Arial" w:hAnsi="Arial" w:cs="Arial"/>
          <w:color w:val="000000" w:themeColor="text1"/>
          <w:kern w:val="2"/>
          <w:sz w:val="20"/>
          <w:lang w:eastAsia="ar-SA"/>
        </w:rPr>
        <w:t xml:space="preserve">W sprawach z zakresu ochrony danych osobowych można kontaktować się z Inspektorem Ochrony Danych, telefonicznie: (52) 395 48 54 lub (52) 395 48 60 oraz pod adresem e-mail: iod@czersk.pl.  </w:t>
      </w:r>
    </w:p>
    <w:p w14:paraId="7D2A2812" w14:textId="77777777" w:rsidR="00085B6F" w:rsidRPr="005C118F" w:rsidRDefault="00085B6F" w:rsidP="00FF396A">
      <w:pPr>
        <w:widowControl w:val="0"/>
        <w:numPr>
          <w:ilvl w:val="0"/>
          <w:numId w:val="38"/>
        </w:numPr>
        <w:autoSpaceDE w:val="0"/>
        <w:autoSpaceDN w:val="0"/>
        <w:adjustRightInd w:val="0"/>
        <w:spacing w:after="0"/>
        <w:ind w:left="426" w:hanging="426"/>
        <w:jc w:val="both"/>
        <w:rPr>
          <w:rFonts w:ascii="Arial" w:hAnsi="Arial" w:cs="Arial"/>
          <w:sz w:val="20"/>
          <w:szCs w:val="20"/>
        </w:rPr>
      </w:pPr>
      <w:r w:rsidRPr="005C118F">
        <w:rPr>
          <w:rFonts w:ascii="Arial" w:hAnsi="Arial" w:cs="Arial"/>
          <w:sz w:val="20"/>
          <w:szCs w:val="20"/>
        </w:rPr>
        <w:t xml:space="preserve">Wykonawca zobowiązuje się do przekazania treści ust. </w:t>
      </w:r>
      <w:r>
        <w:rPr>
          <w:rFonts w:ascii="Arial" w:hAnsi="Arial" w:cs="Arial"/>
          <w:sz w:val="20"/>
          <w:szCs w:val="20"/>
        </w:rPr>
        <w:t>3</w:t>
      </w:r>
      <w:r w:rsidRPr="005C118F">
        <w:rPr>
          <w:rFonts w:ascii="Arial" w:hAnsi="Arial" w:cs="Arial"/>
          <w:sz w:val="20"/>
          <w:szCs w:val="20"/>
        </w:rPr>
        <w:t xml:space="preserve"> osobom go reprezentującym, o których mowa w ust. </w:t>
      </w:r>
      <w:r>
        <w:rPr>
          <w:rFonts w:ascii="Arial" w:hAnsi="Arial" w:cs="Arial"/>
          <w:sz w:val="20"/>
          <w:szCs w:val="20"/>
        </w:rPr>
        <w:t>3</w:t>
      </w:r>
      <w:r w:rsidRPr="005C118F">
        <w:rPr>
          <w:rFonts w:ascii="Arial" w:hAnsi="Arial" w:cs="Arial"/>
          <w:sz w:val="20"/>
          <w:szCs w:val="20"/>
        </w:rPr>
        <w:t>, a których przetwarzanie dotyczy.</w:t>
      </w:r>
    </w:p>
    <w:p w14:paraId="555025FC" w14:textId="77777777" w:rsidR="00E61BF5" w:rsidRDefault="00E61BF5" w:rsidP="008D1733">
      <w:pPr>
        <w:spacing w:after="0"/>
        <w:jc w:val="center"/>
        <w:rPr>
          <w:rFonts w:ascii="Arial" w:eastAsia="Times New Roman" w:hAnsi="Arial" w:cs="Arial"/>
          <w:b/>
          <w:sz w:val="20"/>
          <w:szCs w:val="20"/>
          <w:lang w:eastAsia="pl-PL"/>
        </w:rPr>
      </w:pPr>
    </w:p>
    <w:p w14:paraId="7ECE20AA" w14:textId="77777777" w:rsidR="008D1733" w:rsidRPr="008D1733" w:rsidRDefault="009B66B9"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 19</w:t>
      </w:r>
      <w:r w:rsidR="008D1733" w:rsidRPr="008D1733">
        <w:rPr>
          <w:rFonts w:ascii="Arial" w:eastAsia="Times New Roman" w:hAnsi="Arial" w:cs="Arial"/>
          <w:b/>
          <w:sz w:val="20"/>
          <w:szCs w:val="20"/>
          <w:lang w:eastAsia="pl-PL"/>
        </w:rPr>
        <w:t>.</w:t>
      </w:r>
    </w:p>
    <w:p w14:paraId="44C81E15" w14:textId="3CE14478" w:rsidR="00723D2C" w:rsidRDefault="008D1733" w:rsidP="00085B6F">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 xml:space="preserve">Każda zmiana umowy wymaga formy pisemnej pod rygorem nieważności. </w:t>
      </w:r>
    </w:p>
    <w:p w14:paraId="290C7A00" w14:textId="77777777" w:rsidR="00E6539E" w:rsidRPr="00085B6F" w:rsidRDefault="00E6539E" w:rsidP="00085B6F">
      <w:pPr>
        <w:spacing w:after="0"/>
        <w:jc w:val="both"/>
        <w:rPr>
          <w:rFonts w:ascii="Arial" w:eastAsia="Times New Roman" w:hAnsi="Arial" w:cs="Arial"/>
          <w:sz w:val="20"/>
          <w:szCs w:val="20"/>
          <w:lang w:eastAsia="pl-PL"/>
        </w:rPr>
      </w:pPr>
    </w:p>
    <w:p w14:paraId="4C36DD13" w14:textId="77777777" w:rsidR="008D1733" w:rsidRPr="008D1733" w:rsidRDefault="009B66B9"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 20</w:t>
      </w:r>
      <w:r w:rsidR="008D1733" w:rsidRPr="008D1733">
        <w:rPr>
          <w:rFonts w:ascii="Arial" w:eastAsia="Times New Roman" w:hAnsi="Arial" w:cs="Arial"/>
          <w:b/>
          <w:sz w:val="20"/>
          <w:szCs w:val="20"/>
          <w:lang w:eastAsia="pl-PL"/>
        </w:rPr>
        <w:t>.</w:t>
      </w:r>
    </w:p>
    <w:p w14:paraId="6FCC0CBF" w14:textId="5EB113A3" w:rsidR="00723D2C" w:rsidRDefault="008D1733" w:rsidP="00085B6F">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 sprawach nieuregulowanych niniejszą umową znajdują zastosowanie przepisy Kodeksu Cywilnego.</w:t>
      </w:r>
    </w:p>
    <w:p w14:paraId="4A4B328D" w14:textId="77777777" w:rsidR="00E6539E" w:rsidRPr="00085B6F" w:rsidRDefault="00E6539E" w:rsidP="00085B6F">
      <w:pPr>
        <w:spacing w:after="0"/>
        <w:jc w:val="both"/>
        <w:rPr>
          <w:rFonts w:ascii="Arial" w:eastAsia="Times New Roman" w:hAnsi="Arial" w:cs="Arial"/>
          <w:sz w:val="20"/>
          <w:szCs w:val="20"/>
          <w:lang w:eastAsia="pl-PL"/>
        </w:rPr>
      </w:pPr>
    </w:p>
    <w:p w14:paraId="0211FC58" w14:textId="77777777" w:rsidR="008D1733" w:rsidRPr="008D1733" w:rsidRDefault="009B66B9"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 21</w:t>
      </w:r>
      <w:r w:rsidR="008D1733" w:rsidRPr="008D1733">
        <w:rPr>
          <w:rFonts w:ascii="Arial" w:eastAsia="Times New Roman" w:hAnsi="Arial" w:cs="Arial"/>
          <w:b/>
          <w:sz w:val="20"/>
          <w:szCs w:val="20"/>
          <w:lang w:eastAsia="pl-PL"/>
        </w:rPr>
        <w:t>.</w:t>
      </w:r>
    </w:p>
    <w:p w14:paraId="070A6050" w14:textId="77777777" w:rsidR="009C5A50" w:rsidRPr="00E61BF5" w:rsidRDefault="008D1733" w:rsidP="00E61BF5">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Wszelkie spory wynikłe na tle wykonywania niniejszej umowy rozstrzygane będą przez sąd właściwy dla siedziby Zamawiającego.</w:t>
      </w:r>
    </w:p>
    <w:p w14:paraId="0A8DF989" w14:textId="77777777" w:rsidR="0099468C" w:rsidRDefault="0099468C" w:rsidP="008D1733">
      <w:pPr>
        <w:spacing w:after="0"/>
        <w:jc w:val="center"/>
        <w:rPr>
          <w:rFonts w:ascii="Arial" w:eastAsia="Times New Roman" w:hAnsi="Arial" w:cs="Arial"/>
          <w:b/>
          <w:sz w:val="20"/>
          <w:szCs w:val="20"/>
          <w:lang w:eastAsia="pl-PL"/>
        </w:rPr>
      </w:pPr>
    </w:p>
    <w:p w14:paraId="341D9437" w14:textId="4231C637" w:rsidR="008D1733" w:rsidRPr="008D1733" w:rsidRDefault="009B66B9" w:rsidP="008D1733">
      <w:pPr>
        <w:spacing w:after="0"/>
        <w:jc w:val="center"/>
        <w:rPr>
          <w:rFonts w:ascii="Arial" w:eastAsia="Times New Roman" w:hAnsi="Arial" w:cs="Arial"/>
          <w:b/>
          <w:sz w:val="20"/>
          <w:szCs w:val="20"/>
          <w:lang w:eastAsia="pl-PL"/>
        </w:rPr>
      </w:pPr>
      <w:r>
        <w:rPr>
          <w:rFonts w:ascii="Arial" w:eastAsia="Times New Roman" w:hAnsi="Arial" w:cs="Arial"/>
          <w:b/>
          <w:sz w:val="20"/>
          <w:szCs w:val="20"/>
          <w:lang w:eastAsia="pl-PL"/>
        </w:rPr>
        <w:t>§ 22</w:t>
      </w:r>
      <w:r w:rsidR="008D1733" w:rsidRPr="008D1733">
        <w:rPr>
          <w:rFonts w:ascii="Arial" w:eastAsia="Times New Roman" w:hAnsi="Arial" w:cs="Arial"/>
          <w:b/>
          <w:sz w:val="20"/>
          <w:szCs w:val="20"/>
          <w:lang w:eastAsia="pl-PL"/>
        </w:rPr>
        <w:t>.</w:t>
      </w:r>
    </w:p>
    <w:p w14:paraId="6DCBC075" w14:textId="77777777" w:rsidR="00723D2C" w:rsidRDefault="008D1733" w:rsidP="008D1733">
      <w:pPr>
        <w:spacing w:after="0"/>
        <w:jc w:val="both"/>
        <w:rPr>
          <w:rFonts w:ascii="Arial" w:eastAsia="Times New Roman" w:hAnsi="Arial" w:cs="Arial"/>
          <w:sz w:val="20"/>
          <w:szCs w:val="20"/>
          <w:lang w:eastAsia="pl-PL"/>
        </w:rPr>
      </w:pPr>
      <w:r w:rsidRPr="008D1733">
        <w:rPr>
          <w:rFonts w:ascii="Arial" w:eastAsia="Times New Roman" w:hAnsi="Arial" w:cs="Arial"/>
          <w:sz w:val="20"/>
          <w:szCs w:val="20"/>
          <w:lang w:eastAsia="pl-PL"/>
        </w:rPr>
        <w:t>Umowę sporządza się w trzech egzemplarzach, z czego dwa otrzymuje Zamawiający i jeden Wykonawca.</w:t>
      </w:r>
    </w:p>
    <w:p w14:paraId="3CA34C31" w14:textId="77777777" w:rsidR="009B66B9" w:rsidRPr="008D1733" w:rsidRDefault="009B66B9" w:rsidP="008D1733">
      <w:pPr>
        <w:spacing w:after="0"/>
        <w:jc w:val="both"/>
        <w:rPr>
          <w:rFonts w:ascii="Arial" w:eastAsia="Times New Roman" w:hAnsi="Arial" w:cs="Arial"/>
          <w:sz w:val="20"/>
          <w:szCs w:val="20"/>
          <w:lang w:eastAsia="pl-PL"/>
        </w:rPr>
      </w:pPr>
    </w:p>
    <w:p w14:paraId="5FAEC373" w14:textId="247A85E4" w:rsidR="008D1733" w:rsidRPr="008D1733" w:rsidRDefault="008D1733" w:rsidP="008D1733">
      <w:pPr>
        <w:spacing w:after="0"/>
        <w:jc w:val="center"/>
        <w:rPr>
          <w:rFonts w:ascii="Arial" w:eastAsia="Times New Roman" w:hAnsi="Arial" w:cs="Arial"/>
          <w:b/>
          <w:sz w:val="20"/>
          <w:szCs w:val="20"/>
          <w:lang w:eastAsia="pl-PL"/>
        </w:rPr>
      </w:pPr>
      <w:r w:rsidRPr="008D1733">
        <w:rPr>
          <w:rFonts w:ascii="Arial" w:eastAsia="Times New Roman" w:hAnsi="Arial" w:cs="Arial"/>
          <w:b/>
          <w:sz w:val="20"/>
          <w:szCs w:val="20"/>
          <w:lang w:eastAsia="pl-PL"/>
        </w:rPr>
        <w:t>Zamawiający</w:t>
      </w:r>
      <w:r w:rsidRPr="008D1733">
        <w:rPr>
          <w:rFonts w:ascii="Arial" w:eastAsia="Times New Roman" w:hAnsi="Arial" w:cs="Arial"/>
          <w:b/>
          <w:sz w:val="20"/>
          <w:szCs w:val="20"/>
          <w:lang w:eastAsia="pl-PL"/>
        </w:rPr>
        <w:tab/>
      </w:r>
      <w:r w:rsidR="00E6539E">
        <w:rPr>
          <w:rFonts w:ascii="Arial" w:eastAsia="Times New Roman" w:hAnsi="Arial" w:cs="Arial"/>
          <w:b/>
          <w:sz w:val="20"/>
          <w:szCs w:val="20"/>
          <w:lang w:eastAsia="pl-PL"/>
        </w:rPr>
        <w:t xml:space="preserve">                                                                                              </w:t>
      </w:r>
      <w:r w:rsidRPr="008D1733">
        <w:rPr>
          <w:rFonts w:ascii="Arial" w:eastAsia="Times New Roman" w:hAnsi="Arial" w:cs="Arial"/>
          <w:b/>
          <w:sz w:val="20"/>
          <w:szCs w:val="20"/>
          <w:lang w:eastAsia="pl-PL"/>
        </w:rPr>
        <w:tab/>
        <w:t>Wykonawca</w:t>
      </w:r>
    </w:p>
    <w:p w14:paraId="4E8CEFD6" w14:textId="77777777" w:rsidR="008D1733" w:rsidRPr="008D1733" w:rsidRDefault="008D1733" w:rsidP="008D1733">
      <w:pPr>
        <w:spacing w:after="0"/>
        <w:jc w:val="both"/>
        <w:rPr>
          <w:rFonts w:ascii="Arial" w:eastAsia="Times New Roman" w:hAnsi="Arial" w:cs="Arial"/>
          <w:sz w:val="20"/>
          <w:szCs w:val="20"/>
        </w:rPr>
      </w:pPr>
    </w:p>
    <w:p w14:paraId="0FD9D583" w14:textId="41DF1900" w:rsidR="009C5A50" w:rsidRDefault="009C5A50" w:rsidP="000579FD">
      <w:pPr>
        <w:spacing w:after="120"/>
        <w:rPr>
          <w:rFonts w:ascii="Arial" w:hAnsi="Arial" w:cs="Arial"/>
          <w:b/>
          <w:sz w:val="20"/>
          <w:szCs w:val="20"/>
          <w:u w:val="single"/>
        </w:rPr>
      </w:pPr>
    </w:p>
    <w:p w14:paraId="26CEDD4F" w14:textId="690CDE0A" w:rsidR="00E6539E" w:rsidRDefault="00E6539E" w:rsidP="000579FD">
      <w:pPr>
        <w:spacing w:after="120"/>
        <w:rPr>
          <w:rFonts w:ascii="Arial" w:hAnsi="Arial" w:cs="Arial"/>
          <w:b/>
          <w:sz w:val="20"/>
          <w:szCs w:val="20"/>
          <w:u w:val="single"/>
        </w:rPr>
      </w:pPr>
    </w:p>
    <w:p w14:paraId="2DAF0445" w14:textId="2E438E5A" w:rsidR="00E6539E" w:rsidRDefault="00E6539E" w:rsidP="000579FD">
      <w:pPr>
        <w:spacing w:after="120"/>
        <w:rPr>
          <w:rFonts w:ascii="Arial" w:hAnsi="Arial" w:cs="Arial"/>
          <w:b/>
          <w:sz w:val="20"/>
          <w:szCs w:val="20"/>
          <w:u w:val="single"/>
        </w:rPr>
      </w:pPr>
    </w:p>
    <w:p w14:paraId="70B8F0E1" w14:textId="01FDCDF2" w:rsidR="00E6539E" w:rsidRDefault="00E6539E" w:rsidP="000579FD">
      <w:pPr>
        <w:spacing w:after="120"/>
        <w:rPr>
          <w:rFonts w:ascii="Arial" w:hAnsi="Arial" w:cs="Arial"/>
          <w:b/>
          <w:sz w:val="20"/>
          <w:szCs w:val="20"/>
          <w:u w:val="single"/>
        </w:rPr>
      </w:pPr>
    </w:p>
    <w:p w14:paraId="00D2671A" w14:textId="22CA0E0A" w:rsidR="00E6539E" w:rsidRDefault="00E6539E" w:rsidP="000579FD">
      <w:pPr>
        <w:spacing w:after="120"/>
        <w:rPr>
          <w:rFonts w:ascii="Arial" w:hAnsi="Arial" w:cs="Arial"/>
          <w:b/>
          <w:sz w:val="20"/>
          <w:szCs w:val="20"/>
          <w:u w:val="single"/>
        </w:rPr>
      </w:pPr>
    </w:p>
    <w:p w14:paraId="3C896BF2" w14:textId="7EFEF332" w:rsidR="00E6539E" w:rsidRDefault="00E6539E" w:rsidP="000579FD">
      <w:pPr>
        <w:spacing w:after="120"/>
        <w:rPr>
          <w:rFonts w:ascii="Arial" w:hAnsi="Arial" w:cs="Arial"/>
          <w:b/>
          <w:sz w:val="20"/>
          <w:szCs w:val="20"/>
          <w:u w:val="single"/>
        </w:rPr>
      </w:pPr>
    </w:p>
    <w:p w14:paraId="15C4CA3D" w14:textId="77777777" w:rsidR="00E6539E" w:rsidRDefault="00E6539E" w:rsidP="000579FD">
      <w:pPr>
        <w:spacing w:after="120"/>
        <w:rPr>
          <w:rFonts w:ascii="Arial" w:hAnsi="Arial" w:cs="Arial"/>
          <w:b/>
          <w:sz w:val="20"/>
          <w:szCs w:val="20"/>
          <w:u w:val="single"/>
        </w:rPr>
      </w:pPr>
    </w:p>
    <w:p w14:paraId="32E0C43A" w14:textId="77777777" w:rsidR="000579FD" w:rsidRDefault="000579FD" w:rsidP="000579FD">
      <w:pPr>
        <w:spacing w:after="120"/>
        <w:rPr>
          <w:rFonts w:ascii="Arial" w:hAnsi="Arial" w:cs="Arial"/>
          <w:b/>
          <w:sz w:val="20"/>
          <w:szCs w:val="20"/>
          <w:u w:val="single"/>
        </w:rPr>
      </w:pPr>
      <w:r>
        <w:rPr>
          <w:rFonts w:ascii="Arial" w:hAnsi="Arial" w:cs="Arial"/>
          <w:b/>
          <w:sz w:val="20"/>
          <w:szCs w:val="20"/>
          <w:u w:val="single"/>
        </w:rPr>
        <w:t>Załączniki do umowy:</w:t>
      </w:r>
    </w:p>
    <w:p w14:paraId="73D4C367" w14:textId="77777777" w:rsidR="000579FD" w:rsidRDefault="000579FD" w:rsidP="00FF396A">
      <w:pPr>
        <w:pStyle w:val="Akapitzlist"/>
        <w:numPr>
          <w:ilvl w:val="0"/>
          <w:numId w:val="37"/>
        </w:numPr>
        <w:spacing w:after="120"/>
        <w:ind w:left="284" w:hanging="284"/>
        <w:rPr>
          <w:rFonts w:ascii="Arial" w:hAnsi="Arial" w:cs="Arial"/>
          <w:sz w:val="20"/>
          <w:szCs w:val="20"/>
        </w:rPr>
      </w:pPr>
      <w:r>
        <w:rPr>
          <w:rFonts w:ascii="Arial" w:hAnsi="Arial" w:cs="Arial"/>
          <w:sz w:val="20"/>
          <w:szCs w:val="20"/>
        </w:rPr>
        <w:t xml:space="preserve">Klauzula Informacyjna o przetwarzaniu danych osobowych w Urzędzie Miejskim w Czersku osób zatrudnionych przez Wykonawcę w celu realizacji udzielonego zamówienia publicznego. </w:t>
      </w:r>
    </w:p>
    <w:p w14:paraId="44593A8F" w14:textId="77777777" w:rsidR="008D1733" w:rsidRPr="008D1733" w:rsidRDefault="008D1733" w:rsidP="008D1733">
      <w:pPr>
        <w:spacing w:after="0"/>
        <w:rPr>
          <w:rFonts w:ascii="Arial" w:eastAsia="Times New Roman" w:hAnsi="Arial" w:cs="Arial"/>
          <w:sz w:val="20"/>
          <w:szCs w:val="20"/>
          <w:lang w:eastAsia="pl-PL"/>
        </w:rPr>
      </w:pPr>
    </w:p>
    <w:p w14:paraId="2E284868" w14:textId="77777777" w:rsidR="0074095F" w:rsidRPr="008D1733" w:rsidRDefault="0074095F" w:rsidP="008D1733"/>
    <w:sectPr w:rsidR="0074095F" w:rsidRPr="008D1733" w:rsidSect="00EB1C5F">
      <w:headerReference w:type="even" r:id="rId9"/>
      <w:headerReference w:type="default" r:id="rId10"/>
      <w:footerReference w:type="even" r:id="rId11"/>
      <w:footerReference w:type="default" r:id="rId12"/>
      <w:headerReference w:type="first" r:id="rId13"/>
      <w:footerReference w:type="first" r:id="rId14"/>
      <w:pgSz w:w="11906" w:h="16838"/>
      <w:pgMar w:top="1418" w:right="1134" w:bottom="1418" w:left="1418" w:header="567" w:footer="502"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C56F82" w14:textId="77777777" w:rsidR="00CF2C97" w:rsidRDefault="00CF2C97">
      <w:r>
        <w:separator/>
      </w:r>
    </w:p>
  </w:endnote>
  <w:endnote w:type="continuationSeparator" w:id="0">
    <w:p w14:paraId="695BF6CE" w14:textId="77777777" w:rsidR="00CF2C97" w:rsidRDefault="00CF2C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B7A85D" w14:textId="77777777" w:rsidR="000E1BAE" w:rsidRDefault="000E1BAE">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73FA3" w14:textId="77777777" w:rsidR="00BF415D" w:rsidRDefault="00C00739">
    <w:pPr>
      <w:pStyle w:val="Stopka"/>
    </w:pPr>
    <w:r>
      <w:rPr>
        <w:noProof/>
        <w:lang w:eastAsia="pl-PL"/>
      </w:rPr>
      <w:drawing>
        <wp:inline distT="0" distB="0" distL="0" distR="0" wp14:anchorId="09F9A5DE" wp14:editId="495CE3F4">
          <wp:extent cx="6076950" cy="495300"/>
          <wp:effectExtent l="0" t="0" r="0" b="0"/>
          <wp:docPr id="2" name="Obraz 2" descr="j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es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76950" cy="495300"/>
                  </a:xfrm>
                  <a:prstGeom prst="rect">
                    <a:avLst/>
                  </a:prstGeom>
                  <a:noFill/>
                  <a:ln>
                    <a:noFill/>
                  </a:ln>
                </pic:spPr>
              </pic:pic>
            </a:graphicData>
          </a:graphic>
        </wp:inline>
      </w:drawing>
    </w:r>
  </w:p>
  <w:p w14:paraId="3E81172C" w14:textId="77777777" w:rsidR="00BF415D" w:rsidRDefault="00BF415D">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222503" w14:textId="77777777" w:rsidR="00BF415D" w:rsidRDefault="000E1BAE">
    <w:pPr>
      <w:pStyle w:val="Stopka"/>
    </w:pPr>
    <w:r>
      <w:rPr>
        <w:noProof/>
        <w:lang w:eastAsia="pl-PL"/>
      </w:rPr>
      <w:drawing>
        <wp:inline distT="0" distB="0" distL="0" distR="0" wp14:anchorId="1CED2B3D" wp14:editId="51A0755D">
          <wp:extent cx="5939790" cy="532765"/>
          <wp:effectExtent l="0" t="0" r="3810" b="635"/>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39790" cy="53276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166B30" w14:textId="77777777" w:rsidR="00CF2C97" w:rsidRDefault="00CF2C97">
      <w:r>
        <w:separator/>
      </w:r>
    </w:p>
  </w:footnote>
  <w:footnote w:type="continuationSeparator" w:id="0">
    <w:p w14:paraId="3F133209" w14:textId="77777777" w:rsidR="00CF2C97" w:rsidRDefault="00CF2C97">
      <w:r>
        <w:continuationSeparator/>
      </w:r>
    </w:p>
  </w:footnote>
  <w:footnote w:id="1">
    <w:p w14:paraId="13C33F17" w14:textId="77777777" w:rsidR="00A715EC" w:rsidRPr="009668DB" w:rsidRDefault="00A715EC" w:rsidP="00A715EC">
      <w:pPr>
        <w:pStyle w:val="Tekstprzypisudolnego"/>
        <w:rPr>
          <w:rFonts w:cs="Arial"/>
          <w:sz w:val="16"/>
          <w:szCs w:val="16"/>
        </w:rPr>
      </w:pPr>
      <w:r w:rsidRPr="009668DB">
        <w:rPr>
          <w:rStyle w:val="Odwoanieprzypisudolnego"/>
          <w:rFonts w:cs="Arial"/>
          <w:sz w:val="16"/>
          <w:szCs w:val="16"/>
        </w:rPr>
        <w:sym w:font="Symbol" w:char="F02A"/>
      </w:r>
      <w:r w:rsidRPr="009668DB">
        <w:rPr>
          <w:rFonts w:cs="Arial"/>
          <w:sz w:val="16"/>
          <w:szCs w:val="16"/>
        </w:rPr>
        <w:t xml:space="preserve">  niewłaściwe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6537E7" w14:textId="77777777" w:rsidR="000E1BAE" w:rsidRDefault="000E1BAE">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A6514E" w14:textId="77777777" w:rsidR="00BF415D" w:rsidRDefault="00C00739">
    <w:pPr>
      <w:pStyle w:val="Nagwek"/>
    </w:pPr>
    <w:r>
      <w:rPr>
        <w:noProof/>
        <w:lang w:eastAsia="pl-PL"/>
      </w:rPr>
      <w:drawing>
        <wp:inline distT="0" distB="0" distL="0" distR="0" wp14:anchorId="3EB5914D" wp14:editId="56941515">
          <wp:extent cx="6010275" cy="238125"/>
          <wp:effectExtent l="0" t="0" r="0" b="0"/>
          <wp:docPr id="1" name="Obraz 1" descr="listownimadz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istownimadz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10275" cy="238125"/>
                  </a:xfrm>
                  <a:prstGeom prst="rect">
                    <a:avLst/>
                  </a:prstGeom>
                  <a:noFill/>
                  <a:ln>
                    <a:noFill/>
                  </a:ln>
                </pic:spPr>
              </pic:pic>
            </a:graphicData>
          </a:graphic>
        </wp:inline>
      </w:drawing>
    </w:r>
  </w:p>
  <w:p w14:paraId="438A1ED0" w14:textId="77777777" w:rsidR="00BF415D" w:rsidRDefault="00BF415D">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6CAB6B" w14:textId="77777777" w:rsidR="00BF415D" w:rsidRDefault="000E1BAE">
    <w:pPr>
      <w:pStyle w:val="Nagwek"/>
    </w:pPr>
    <w:r>
      <w:rPr>
        <w:noProof/>
        <w:lang w:eastAsia="pl-PL"/>
      </w:rPr>
      <w:drawing>
        <wp:inline distT="0" distB="0" distL="0" distR="0" wp14:anchorId="0BA1EB39" wp14:editId="5DC9AC8B">
          <wp:extent cx="5924550" cy="676275"/>
          <wp:effectExtent l="0" t="0" r="0" b="9525"/>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24550" cy="6762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2959"/>
    <w:multiLevelType w:val="hybridMultilevel"/>
    <w:tmpl w:val="B198A9F4"/>
    <w:lvl w:ilvl="0" w:tplc="7F2E9072">
      <w:start w:val="1"/>
      <w:numFmt w:val="decimal"/>
      <w:lvlText w:val="%1."/>
      <w:lvlJc w:val="left"/>
      <w:pPr>
        <w:tabs>
          <w:tab w:val="num" w:pos="720"/>
        </w:tabs>
        <w:ind w:left="720" w:hanging="360"/>
      </w:pPr>
      <w:rPr>
        <w:rFonts w:ascii="Arial" w:hAnsi="Arial" w:cs="Arial" w:hint="default"/>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02ED6965"/>
    <w:multiLevelType w:val="hybridMultilevel"/>
    <w:tmpl w:val="1D8E1758"/>
    <w:lvl w:ilvl="0" w:tplc="04150011">
      <w:start w:val="1"/>
      <w:numFmt w:val="decimal"/>
      <w:lvlText w:val="%1)"/>
      <w:lvlJc w:val="left"/>
      <w:pPr>
        <w:tabs>
          <w:tab w:val="num" w:pos="928"/>
        </w:tabs>
        <w:ind w:left="928"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3033491"/>
    <w:multiLevelType w:val="hybridMultilevel"/>
    <w:tmpl w:val="27A2ED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 w15:restartNumberingAfterBreak="0">
    <w:nsid w:val="068709F2"/>
    <w:multiLevelType w:val="hybridMultilevel"/>
    <w:tmpl w:val="6D18C69E"/>
    <w:lvl w:ilvl="0" w:tplc="0415000F">
      <w:start w:val="1"/>
      <w:numFmt w:val="decimal"/>
      <w:lvlText w:val="%1."/>
      <w:lvlJc w:val="left"/>
      <w:pPr>
        <w:ind w:left="360" w:hanging="360"/>
      </w:pPr>
    </w:lvl>
    <w:lvl w:ilvl="1" w:tplc="04150019" w:tentative="1">
      <w:start w:val="1"/>
      <w:numFmt w:val="lowerLetter"/>
      <w:lvlText w:val="%2."/>
      <w:lvlJc w:val="left"/>
      <w:pPr>
        <w:tabs>
          <w:tab w:val="num" w:pos="-720"/>
        </w:tabs>
        <w:ind w:left="-720" w:hanging="360"/>
      </w:pPr>
    </w:lvl>
    <w:lvl w:ilvl="2" w:tplc="0415001B" w:tentative="1">
      <w:start w:val="1"/>
      <w:numFmt w:val="lowerRoman"/>
      <w:lvlText w:val="%3."/>
      <w:lvlJc w:val="right"/>
      <w:pPr>
        <w:tabs>
          <w:tab w:val="num" w:pos="0"/>
        </w:tabs>
        <w:ind w:left="0" w:hanging="180"/>
      </w:pPr>
    </w:lvl>
    <w:lvl w:ilvl="3" w:tplc="0415000F" w:tentative="1">
      <w:start w:val="1"/>
      <w:numFmt w:val="decimal"/>
      <w:lvlText w:val="%4."/>
      <w:lvlJc w:val="left"/>
      <w:pPr>
        <w:tabs>
          <w:tab w:val="num" w:pos="720"/>
        </w:tabs>
        <w:ind w:left="720" w:hanging="360"/>
      </w:pPr>
    </w:lvl>
    <w:lvl w:ilvl="4" w:tplc="04150019" w:tentative="1">
      <w:start w:val="1"/>
      <w:numFmt w:val="lowerLetter"/>
      <w:lvlText w:val="%5."/>
      <w:lvlJc w:val="left"/>
      <w:pPr>
        <w:tabs>
          <w:tab w:val="num" w:pos="1440"/>
        </w:tabs>
        <w:ind w:left="1440" w:hanging="360"/>
      </w:pPr>
    </w:lvl>
    <w:lvl w:ilvl="5" w:tplc="0415001B" w:tentative="1">
      <w:start w:val="1"/>
      <w:numFmt w:val="lowerRoman"/>
      <w:lvlText w:val="%6."/>
      <w:lvlJc w:val="right"/>
      <w:pPr>
        <w:tabs>
          <w:tab w:val="num" w:pos="2160"/>
        </w:tabs>
        <w:ind w:left="2160" w:hanging="180"/>
      </w:pPr>
    </w:lvl>
    <w:lvl w:ilvl="6" w:tplc="0415000F" w:tentative="1">
      <w:start w:val="1"/>
      <w:numFmt w:val="decimal"/>
      <w:lvlText w:val="%7."/>
      <w:lvlJc w:val="left"/>
      <w:pPr>
        <w:tabs>
          <w:tab w:val="num" w:pos="2880"/>
        </w:tabs>
        <w:ind w:left="2880" w:hanging="360"/>
      </w:pPr>
    </w:lvl>
    <w:lvl w:ilvl="7" w:tplc="04150019" w:tentative="1">
      <w:start w:val="1"/>
      <w:numFmt w:val="lowerLetter"/>
      <w:lvlText w:val="%8."/>
      <w:lvlJc w:val="left"/>
      <w:pPr>
        <w:tabs>
          <w:tab w:val="num" w:pos="3600"/>
        </w:tabs>
        <w:ind w:left="3600" w:hanging="360"/>
      </w:pPr>
    </w:lvl>
    <w:lvl w:ilvl="8" w:tplc="0415001B" w:tentative="1">
      <w:start w:val="1"/>
      <w:numFmt w:val="lowerRoman"/>
      <w:lvlText w:val="%9."/>
      <w:lvlJc w:val="right"/>
      <w:pPr>
        <w:tabs>
          <w:tab w:val="num" w:pos="4320"/>
        </w:tabs>
        <w:ind w:left="4320" w:hanging="180"/>
      </w:pPr>
    </w:lvl>
  </w:abstractNum>
  <w:abstractNum w:abstractNumId="4" w15:restartNumberingAfterBreak="0">
    <w:nsid w:val="07EA3C3D"/>
    <w:multiLevelType w:val="hybridMultilevel"/>
    <w:tmpl w:val="075826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 w15:restartNumberingAfterBreak="0">
    <w:nsid w:val="199764FA"/>
    <w:multiLevelType w:val="hybridMultilevel"/>
    <w:tmpl w:val="30EE842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 w15:restartNumberingAfterBreak="0">
    <w:nsid w:val="1F372D88"/>
    <w:multiLevelType w:val="hybridMultilevel"/>
    <w:tmpl w:val="075826B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 w15:restartNumberingAfterBreak="0">
    <w:nsid w:val="21B272DB"/>
    <w:multiLevelType w:val="hybridMultilevel"/>
    <w:tmpl w:val="27A2ED2C"/>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22097E1D"/>
    <w:multiLevelType w:val="hybridMultilevel"/>
    <w:tmpl w:val="F7426BB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9" w15:restartNumberingAfterBreak="0">
    <w:nsid w:val="272E558E"/>
    <w:multiLevelType w:val="multilevel"/>
    <w:tmpl w:val="89EA42EA"/>
    <w:lvl w:ilvl="0">
      <w:start w:val="1"/>
      <w:numFmt w:val="decimal"/>
      <w:lvlText w:val="%1."/>
      <w:lvlJc w:val="left"/>
      <w:pPr>
        <w:ind w:left="357" w:hanging="357"/>
      </w:pPr>
      <w:rPr>
        <w:rFonts w:ascii="Arial" w:hAnsi="Arial" w:cs="Arial" w:hint="default"/>
        <w:b/>
        <w:sz w:val="20"/>
        <w:szCs w:val="20"/>
      </w:rPr>
    </w:lvl>
    <w:lvl w:ilvl="1">
      <w:start w:val="1"/>
      <w:numFmt w:val="decimal"/>
      <w:lvlText w:val="%1.%2."/>
      <w:lvlJc w:val="left"/>
      <w:pPr>
        <w:ind w:left="1049" w:hanging="623"/>
      </w:pPr>
      <w:rPr>
        <w:rFonts w:ascii="Arial" w:hAnsi="Arial" w:cs="Arial" w:hint="default"/>
        <w:b/>
        <w:i w:val="0"/>
        <w:strike w:val="0"/>
        <w:sz w:val="20"/>
        <w:szCs w:val="20"/>
      </w:rPr>
    </w:lvl>
    <w:lvl w:ilvl="2">
      <w:start w:val="1"/>
      <w:numFmt w:val="decimal"/>
      <w:lvlText w:val="%1.%2.%3."/>
      <w:lvlJc w:val="left"/>
      <w:pPr>
        <w:ind w:left="1224" w:hanging="504"/>
      </w:pPr>
      <w:rPr>
        <w:rFonts w:ascii="Arial" w:hAnsi="Arial" w:cs="Arial" w:hint="default"/>
        <w:b/>
        <w:i w:val="0"/>
        <w:color w:val="auto"/>
        <w:sz w:val="20"/>
        <w:szCs w:val="20"/>
      </w:rPr>
    </w:lvl>
    <w:lvl w:ilvl="3">
      <w:start w:val="1"/>
      <w:numFmt w:val="decimal"/>
      <w:lvlText w:val="%1.%2.%3.%4."/>
      <w:lvlJc w:val="left"/>
      <w:pPr>
        <w:ind w:left="1728" w:hanging="648"/>
      </w:pPr>
      <w:rPr>
        <w:rFonts w:ascii="Arial" w:hAnsi="Arial" w:cs="Arial" w:hint="default"/>
        <w:b/>
        <w:sz w:val="20"/>
        <w:szCs w:val="20"/>
      </w:rPr>
    </w:lvl>
    <w:lvl w:ilvl="4">
      <w:start w:val="1"/>
      <w:numFmt w:val="decimal"/>
      <w:lvlText w:val="%1.%2.%3.%4.%5."/>
      <w:lvlJc w:val="left"/>
      <w:pPr>
        <w:ind w:left="2232" w:hanging="792"/>
      </w:pPr>
      <w:rPr>
        <w:rFonts w:ascii="Arial" w:hAnsi="Arial" w:cs="Arial" w:hint="default"/>
        <w:b/>
        <w:sz w:val="20"/>
        <w:szCs w:val="20"/>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C8A5C8B"/>
    <w:multiLevelType w:val="hybridMultilevel"/>
    <w:tmpl w:val="03701B0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1" w15:restartNumberingAfterBreak="0">
    <w:nsid w:val="2EC74682"/>
    <w:multiLevelType w:val="hybridMultilevel"/>
    <w:tmpl w:val="7408EF9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2FA80389"/>
    <w:multiLevelType w:val="hybridMultilevel"/>
    <w:tmpl w:val="155A795E"/>
    <w:lvl w:ilvl="0" w:tplc="8EAA972A">
      <w:start w:val="1"/>
      <w:numFmt w:val="decimal"/>
      <w:lvlText w:val="%1."/>
      <w:lvlJc w:val="left"/>
      <w:pPr>
        <w:ind w:left="5464" w:hanging="360"/>
      </w:pPr>
      <w:rPr>
        <w:b w:val="0"/>
      </w:rPr>
    </w:lvl>
    <w:lvl w:ilvl="1" w:tplc="04150019" w:tentative="1">
      <w:start w:val="1"/>
      <w:numFmt w:val="lowerLetter"/>
      <w:lvlText w:val="%2."/>
      <w:lvlJc w:val="left"/>
      <w:pPr>
        <w:ind w:left="6184" w:hanging="360"/>
      </w:pPr>
    </w:lvl>
    <w:lvl w:ilvl="2" w:tplc="0415001B">
      <w:start w:val="1"/>
      <w:numFmt w:val="lowerRoman"/>
      <w:lvlText w:val="%3."/>
      <w:lvlJc w:val="right"/>
      <w:pPr>
        <w:ind w:left="6904" w:hanging="180"/>
      </w:pPr>
    </w:lvl>
    <w:lvl w:ilvl="3" w:tplc="0415000F" w:tentative="1">
      <w:start w:val="1"/>
      <w:numFmt w:val="decimal"/>
      <w:lvlText w:val="%4."/>
      <w:lvlJc w:val="left"/>
      <w:pPr>
        <w:ind w:left="7624" w:hanging="360"/>
      </w:pPr>
    </w:lvl>
    <w:lvl w:ilvl="4" w:tplc="04150019" w:tentative="1">
      <w:start w:val="1"/>
      <w:numFmt w:val="lowerLetter"/>
      <w:lvlText w:val="%5."/>
      <w:lvlJc w:val="left"/>
      <w:pPr>
        <w:ind w:left="8344" w:hanging="360"/>
      </w:pPr>
    </w:lvl>
    <w:lvl w:ilvl="5" w:tplc="0415001B" w:tentative="1">
      <w:start w:val="1"/>
      <w:numFmt w:val="lowerRoman"/>
      <w:lvlText w:val="%6."/>
      <w:lvlJc w:val="right"/>
      <w:pPr>
        <w:ind w:left="9064" w:hanging="180"/>
      </w:pPr>
    </w:lvl>
    <w:lvl w:ilvl="6" w:tplc="0415000F" w:tentative="1">
      <w:start w:val="1"/>
      <w:numFmt w:val="decimal"/>
      <w:lvlText w:val="%7."/>
      <w:lvlJc w:val="left"/>
      <w:pPr>
        <w:ind w:left="9784" w:hanging="360"/>
      </w:pPr>
    </w:lvl>
    <w:lvl w:ilvl="7" w:tplc="04150019" w:tentative="1">
      <w:start w:val="1"/>
      <w:numFmt w:val="lowerLetter"/>
      <w:lvlText w:val="%8."/>
      <w:lvlJc w:val="left"/>
      <w:pPr>
        <w:ind w:left="10504" w:hanging="360"/>
      </w:pPr>
    </w:lvl>
    <w:lvl w:ilvl="8" w:tplc="0415001B" w:tentative="1">
      <w:start w:val="1"/>
      <w:numFmt w:val="lowerRoman"/>
      <w:lvlText w:val="%9."/>
      <w:lvlJc w:val="right"/>
      <w:pPr>
        <w:ind w:left="11224" w:hanging="180"/>
      </w:pPr>
    </w:lvl>
  </w:abstractNum>
  <w:abstractNum w:abstractNumId="13" w15:restartNumberingAfterBreak="0">
    <w:nsid w:val="30DB02A8"/>
    <w:multiLevelType w:val="hybridMultilevel"/>
    <w:tmpl w:val="239A5460"/>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 w15:restartNumberingAfterBreak="0">
    <w:nsid w:val="330B6F19"/>
    <w:multiLevelType w:val="hybridMultilevel"/>
    <w:tmpl w:val="BAB0781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5" w15:restartNumberingAfterBreak="0">
    <w:nsid w:val="349A3E25"/>
    <w:multiLevelType w:val="hybridMultilevel"/>
    <w:tmpl w:val="5ACEE9BC"/>
    <w:lvl w:ilvl="0" w:tplc="76FE8F56">
      <w:start w:val="1"/>
      <w:numFmt w:val="decimal"/>
      <w:lvlText w:val="%1)"/>
      <w:lvlJc w:val="left"/>
      <w:pPr>
        <w:ind w:left="720" w:hanging="360"/>
      </w:pPr>
      <w:rPr>
        <w:rFonts w:ascii="Arial" w:hAnsi="Arial" w:cs="Arial" w:hint="default"/>
        <w:sz w:val="16"/>
        <w:szCs w:val="16"/>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6" w15:restartNumberingAfterBreak="0">
    <w:nsid w:val="368969C7"/>
    <w:multiLevelType w:val="hybridMultilevel"/>
    <w:tmpl w:val="746816E6"/>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AA6366F"/>
    <w:multiLevelType w:val="hybridMultilevel"/>
    <w:tmpl w:val="4EE054F0"/>
    <w:lvl w:ilvl="0" w:tplc="D5DCD7DA">
      <w:start w:val="1"/>
      <w:numFmt w:val="lowerLetter"/>
      <w:lvlText w:val="%1)"/>
      <w:lvlJc w:val="left"/>
      <w:pPr>
        <w:tabs>
          <w:tab w:val="num" w:pos="1193"/>
        </w:tabs>
        <w:ind w:left="1193" w:hanging="11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3BA43B4D"/>
    <w:multiLevelType w:val="hybridMultilevel"/>
    <w:tmpl w:val="F4A4D4D0"/>
    <w:lvl w:ilvl="0" w:tplc="48F8E340">
      <w:start w:val="1"/>
      <w:numFmt w:val="decimal"/>
      <w:lvlText w:val="%1."/>
      <w:lvlJc w:val="left"/>
      <w:pPr>
        <w:tabs>
          <w:tab w:val="num" w:pos="866"/>
        </w:tabs>
        <w:ind w:left="866" w:hanging="360"/>
      </w:pPr>
      <w:rPr>
        <w:rFonts w:hint="default"/>
      </w:rPr>
    </w:lvl>
    <w:lvl w:ilvl="1" w:tplc="0415000B">
      <w:start w:val="1"/>
      <w:numFmt w:val="bullet"/>
      <w:lvlText w:val=""/>
      <w:lvlJc w:val="left"/>
      <w:pPr>
        <w:tabs>
          <w:tab w:val="num" w:pos="1510"/>
        </w:tabs>
        <w:ind w:left="1510" w:hanging="360"/>
      </w:pPr>
      <w:rPr>
        <w:rFonts w:ascii="Wingdings" w:hAnsi="Wingdings" w:hint="default"/>
      </w:rPr>
    </w:lvl>
    <w:lvl w:ilvl="2" w:tplc="2A186800">
      <w:start w:val="5"/>
      <w:numFmt w:val="decimal"/>
      <w:lvlText w:val="%3."/>
      <w:lvlJc w:val="left"/>
      <w:pPr>
        <w:tabs>
          <w:tab w:val="num" w:pos="2410"/>
        </w:tabs>
        <w:ind w:left="2410" w:hanging="360"/>
      </w:pPr>
      <w:rPr>
        <w:rFonts w:hint="default"/>
      </w:rPr>
    </w:lvl>
    <w:lvl w:ilvl="3" w:tplc="0415000F" w:tentative="1">
      <w:start w:val="1"/>
      <w:numFmt w:val="decimal"/>
      <w:lvlText w:val="%4."/>
      <w:lvlJc w:val="left"/>
      <w:pPr>
        <w:tabs>
          <w:tab w:val="num" w:pos="2950"/>
        </w:tabs>
        <w:ind w:left="2950" w:hanging="360"/>
      </w:pPr>
    </w:lvl>
    <w:lvl w:ilvl="4" w:tplc="04150019" w:tentative="1">
      <w:start w:val="1"/>
      <w:numFmt w:val="lowerLetter"/>
      <w:lvlText w:val="%5."/>
      <w:lvlJc w:val="left"/>
      <w:pPr>
        <w:tabs>
          <w:tab w:val="num" w:pos="3670"/>
        </w:tabs>
        <w:ind w:left="3670" w:hanging="360"/>
      </w:pPr>
    </w:lvl>
    <w:lvl w:ilvl="5" w:tplc="0415001B" w:tentative="1">
      <w:start w:val="1"/>
      <w:numFmt w:val="lowerRoman"/>
      <w:lvlText w:val="%6."/>
      <w:lvlJc w:val="right"/>
      <w:pPr>
        <w:tabs>
          <w:tab w:val="num" w:pos="4390"/>
        </w:tabs>
        <w:ind w:left="4390" w:hanging="180"/>
      </w:pPr>
    </w:lvl>
    <w:lvl w:ilvl="6" w:tplc="0415000F" w:tentative="1">
      <w:start w:val="1"/>
      <w:numFmt w:val="decimal"/>
      <w:lvlText w:val="%7."/>
      <w:lvlJc w:val="left"/>
      <w:pPr>
        <w:tabs>
          <w:tab w:val="num" w:pos="5110"/>
        </w:tabs>
        <w:ind w:left="5110" w:hanging="360"/>
      </w:pPr>
    </w:lvl>
    <w:lvl w:ilvl="7" w:tplc="04150019" w:tentative="1">
      <w:start w:val="1"/>
      <w:numFmt w:val="lowerLetter"/>
      <w:lvlText w:val="%8."/>
      <w:lvlJc w:val="left"/>
      <w:pPr>
        <w:tabs>
          <w:tab w:val="num" w:pos="5830"/>
        </w:tabs>
        <w:ind w:left="5830" w:hanging="360"/>
      </w:pPr>
    </w:lvl>
    <w:lvl w:ilvl="8" w:tplc="0415001B" w:tentative="1">
      <w:start w:val="1"/>
      <w:numFmt w:val="lowerRoman"/>
      <w:lvlText w:val="%9."/>
      <w:lvlJc w:val="right"/>
      <w:pPr>
        <w:tabs>
          <w:tab w:val="num" w:pos="6550"/>
        </w:tabs>
        <w:ind w:left="6550" w:hanging="180"/>
      </w:pPr>
    </w:lvl>
  </w:abstractNum>
  <w:abstractNum w:abstractNumId="19" w15:restartNumberingAfterBreak="0">
    <w:nsid w:val="3C63685E"/>
    <w:multiLevelType w:val="hybridMultilevel"/>
    <w:tmpl w:val="55089128"/>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DC45754"/>
    <w:multiLevelType w:val="hybridMultilevel"/>
    <w:tmpl w:val="BD24A162"/>
    <w:lvl w:ilvl="0" w:tplc="CE181134">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1" w15:restartNumberingAfterBreak="0">
    <w:nsid w:val="3F030BB7"/>
    <w:multiLevelType w:val="hybridMultilevel"/>
    <w:tmpl w:val="8AA09C22"/>
    <w:lvl w:ilvl="0" w:tplc="583ED5CC">
      <w:start w:val="1"/>
      <w:numFmt w:val="decimal"/>
      <w:lvlText w:val="%1."/>
      <w:lvlJc w:val="left"/>
      <w:pPr>
        <w:tabs>
          <w:tab w:val="num" w:pos="1448"/>
        </w:tabs>
        <w:ind w:left="1448"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 w15:restartNumberingAfterBreak="0">
    <w:nsid w:val="496735CF"/>
    <w:multiLevelType w:val="hybridMultilevel"/>
    <w:tmpl w:val="084CB37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3" w15:restartNumberingAfterBreak="0">
    <w:nsid w:val="4EE01C86"/>
    <w:multiLevelType w:val="hybridMultilevel"/>
    <w:tmpl w:val="030C3E58"/>
    <w:lvl w:ilvl="0" w:tplc="27E61956">
      <w:start w:val="1"/>
      <w:numFmt w:val="lowerLetter"/>
      <w:lvlText w:val="%1)"/>
      <w:lvlJc w:val="left"/>
      <w:pPr>
        <w:tabs>
          <w:tab w:val="num" w:pos="1201"/>
        </w:tabs>
        <w:ind w:left="1201" w:hanging="113"/>
      </w:pPr>
      <w:rPr>
        <w:rFonts w:hint="default"/>
        <w:b w:val="0"/>
      </w:rPr>
    </w:lvl>
    <w:lvl w:ilvl="1" w:tplc="04150003" w:tentative="1">
      <w:start w:val="1"/>
      <w:numFmt w:val="bullet"/>
      <w:lvlText w:val="o"/>
      <w:lvlJc w:val="left"/>
      <w:pPr>
        <w:tabs>
          <w:tab w:val="num" w:pos="2168"/>
        </w:tabs>
        <w:ind w:left="2168" w:hanging="360"/>
      </w:pPr>
      <w:rPr>
        <w:rFonts w:ascii="Courier New" w:hAnsi="Courier New" w:cs="Courier New" w:hint="default"/>
      </w:rPr>
    </w:lvl>
    <w:lvl w:ilvl="2" w:tplc="04150005" w:tentative="1">
      <w:start w:val="1"/>
      <w:numFmt w:val="bullet"/>
      <w:lvlText w:val=""/>
      <w:lvlJc w:val="left"/>
      <w:pPr>
        <w:tabs>
          <w:tab w:val="num" w:pos="2888"/>
        </w:tabs>
        <w:ind w:left="2888" w:hanging="360"/>
      </w:pPr>
      <w:rPr>
        <w:rFonts w:ascii="Wingdings" w:hAnsi="Wingdings" w:hint="default"/>
      </w:rPr>
    </w:lvl>
    <w:lvl w:ilvl="3" w:tplc="04150001" w:tentative="1">
      <w:start w:val="1"/>
      <w:numFmt w:val="bullet"/>
      <w:lvlText w:val=""/>
      <w:lvlJc w:val="left"/>
      <w:pPr>
        <w:tabs>
          <w:tab w:val="num" w:pos="3608"/>
        </w:tabs>
        <w:ind w:left="3608" w:hanging="360"/>
      </w:pPr>
      <w:rPr>
        <w:rFonts w:ascii="Symbol" w:hAnsi="Symbol" w:hint="default"/>
      </w:rPr>
    </w:lvl>
    <w:lvl w:ilvl="4" w:tplc="04150003" w:tentative="1">
      <w:start w:val="1"/>
      <w:numFmt w:val="bullet"/>
      <w:lvlText w:val="o"/>
      <w:lvlJc w:val="left"/>
      <w:pPr>
        <w:tabs>
          <w:tab w:val="num" w:pos="4328"/>
        </w:tabs>
        <w:ind w:left="4328" w:hanging="360"/>
      </w:pPr>
      <w:rPr>
        <w:rFonts w:ascii="Courier New" w:hAnsi="Courier New" w:cs="Courier New" w:hint="default"/>
      </w:rPr>
    </w:lvl>
    <w:lvl w:ilvl="5" w:tplc="04150005" w:tentative="1">
      <w:start w:val="1"/>
      <w:numFmt w:val="bullet"/>
      <w:lvlText w:val=""/>
      <w:lvlJc w:val="left"/>
      <w:pPr>
        <w:tabs>
          <w:tab w:val="num" w:pos="5048"/>
        </w:tabs>
        <w:ind w:left="5048" w:hanging="360"/>
      </w:pPr>
      <w:rPr>
        <w:rFonts w:ascii="Wingdings" w:hAnsi="Wingdings" w:hint="default"/>
      </w:rPr>
    </w:lvl>
    <w:lvl w:ilvl="6" w:tplc="04150001" w:tentative="1">
      <w:start w:val="1"/>
      <w:numFmt w:val="bullet"/>
      <w:lvlText w:val=""/>
      <w:lvlJc w:val="left"/>
      <w:pPr>
        <w:tabs>
          <w:tab w:val="num" w:pos="5768"/>
        </w:tabs>
        <w:ind w:left="5768" w:hanging="360"/>
      </w:pPr>
      <w:rPr>
        <w:rFonts w:ascii="Symbol" w:hAnsi="Symbol" w:hint="default"/>
      </w:rPr>
    </w:lvl>
    <w:lvl w:ilvl="7" w:tplc="04150003" w:tentative="1">
      <w:start w:val="1"/>
      <w:numFmt w:val="bullet"/>
      <w:lvlText w:val="o"/>
      <w:lvlJc w:val="left"/>
      <w:pPr>
        <w:tabs>
          <w:tab w:val="num" w:pos="6488"/>
        </w:tabs>
        <w:ind w:left="6488" w:hanging="360"/>
      </w:pPr>
      <w:rPr>
        <w:rFonts w:ascii="Courier New" w:hAnsi="Courier New" w:cs="Courier New" w:hint="default"/>
      </w:rPr>
    </w:lvl>
    <w:lvl w:ilvl="8" w:tplc="04150005" w:tentative="1">
      <w:start w:val="1"/>
      <w:numFmt w:val="bullet"/>
      <w:lvlText w:val=""/>
      <w:lvlJc w:val="left"/>
      <w:pPr>
        <w:tabs>
          <w:tab w:val="num" w:pos="7208"/>
        </w:tabs>
        <w:ind w:left="7208" w:hanging="360"/>
      </w:pPr>
      <w:rPr>
        <w:rFonts w:ascii="Wingdings" w:hAnsi="Wingdings" w:hint="default"/>
      </w:rPr>
    </w:lvl>
  </w:abstractNum>
  <w:abstractNum w:abstractNumId="24" w15:restartNumberingAfterBreak="0">
    <w:nsid w:val="51352298"/>
    <w:multiLevelType w:val="hybridMultilevel"/>
    <w:tmpl w:val="D1AADD18"/>
    <w:lvl w:ilvl="0" w:tplc="04150005">
      <w:start w:val="1"/>
      <w:numFmt w:val="bullet"/>
      <w:lvlText w:val=""/>
      <w:lvlJc w:val="left"/>
      <w:pPr>
        <w:ind w:left="1428" w:hanging="360"/>
      </w:pPr>
      <w:rPr>
        <w:rFonts w:ascii="Wingdings" w:hAnsi="Wingdings" w:hint="default"/>
      </w:rPr>
    </w:lvl>
    <w:lvl w:ilvl="1" w:tplc="04150003">
      <w:start w:val="1"/>
      <w:numFmt w:val="bullet"/>
      <w:lvlText w:val="o"/>
      <w:lvlJc w:val="left"/>
      <w:pPr>
        <w:ind w:left="2148" w:hanging="360"/>
      </w:pPr>
      <w:rPr>
        <w:rFonts w:ascii="Courier New" w:hAnsi="Courier New" w:cs="Courier New" w:hint="default"/>
      </w:rPr>
    </w:lvl>
    <w:lvl w:ilvl="2" w:tplc="04150005">
      <w:start w:val="1"/>
      <w:numFmt w:val="bullet"/>
      <w:lvlText w:val=""/>
      <w:lvlJc w:val="left"/>
      <w:pPr>
        <w:ind w:left="2868" w:hanging="360"/>
      </w:pPr>
      <w:rPr>
        <w:rFonts w:ascii="Wingdings" w:hAnsi="Wingdings" w:hint="default"/>
      </w:rPr>
    </w:lvl>
    <w:lvl w:ilvl="3" w:tplc="04150001">
      <w:start w:val="1"/>
      <w:numFmt w:val="bullet"/>
      <w:lvlText w:val=""/>
      <w:lvlJc w:val="left"/>
      <w:pPr>
        <w:ind w:left="3588" w:hanging="360"/>
      </w:pPr>
      <w:rPr>
        <w:rFonts w:ascii="Symbol" w:hAnsi="Symbol" w:hint="default"/>
      </w:rPr>
    </w:lvl>
    <w:lvl w:ilvl="4" w:tplc="04150003">
      <w:start w:val="1"/>
      <w:numFmt w:val="bullet"/>
      <w:lvlText w:val="o"/>
      <w:lvlJc w:val="left"/>
      <w:pPr>
        <w:ind w:left="4308" w:hanging="360"/>
      </w:pPr>
      <w:rPr>
        <w:rFonts w:ascii="Courier New" w:hAnsi="Courier New" w:cs="Courier New" w:hint="default"/>
      </w:rPr>
    </w:lvl>
    <w:lvl w:ilvl="5" w:tplc="04150005">
      <w:start w:val="1"/>
      <w:numFmt w:val="bullet"/>
      <w:lvlText w:val=""/>
      <w:lvlJc w:val="left"/>
      <w:pPr>
        <w:ind w:left="5028" w:hanging="360"/>
      </w:pPr>
      <w:rPr>
        <w:rFonts w:ascii="Wingdings" w:hAnsi="Wingdings" w:hint="default"/>
      </w:rPr>
    </w:lvl>
    <w:lvl w:ilvl="6" w:tplc="04150001">
      <w:start w:val="1"/>
      <w:numFmt w:val="bullet"/>
      <w:lvlText w:val=""/>
      <w:lvlJc w:val="left"/>
      <w:pPr>
        <w:ind w:left="5748" w:hanging="360"/>
      </w:pPr>
      <w:rPr>
        <w:rFonts w:ascii="Symbol" w:hAnsi="Symbol" w:hint="default"/>
      </w:rPr>
    </w:lvl>
    <w:lvl w:ilvl="7" w:tplc="04150003">
      <w:start w:val="1"/>
      <w:numFmt w:val="bullet"/>
      <w:lvlText w:val="o"/>
      <w:lvlJc w:val="left"/>
      <w:pPr>
        <w:ind w:left="6468" w:hanging="360"/>
      </w:pPr>
      <w:rPr>
        <w:rFonts w:ascii="Courier New" w:hAnsi="Courier New" w:cs="Courier New" w:hint="default"/>
      </w:rPr>
    </w:lvl>
    <w:lvl w:ilvl="8" w:tplc="04150005">
      <w:start w:val="1"/>
      <w:numFmt w:val="bullet"/>
      <w:lvlText w:val=""/>
      <w:lvlJc w:val="left"/>
      <w:pPr>
        <w:ind w:left="7188" w:hanging="360"/>
      </w:pPr>
      <w:rPr>
        <w:rFonts w:ascii="Wingdings" w:hAnsi="Wingdings" w:hint="default"/>
      </w:rPr>
    </w:lvl>
  </w:abstractNum>
  <w:abstractNum w:abstractNumId="25" w15:restartNumberingAfterBreak="0">
    <w:nsid w:val="51F740F9"/>
    <w:multiLevelType w:val="hybridMultilevel"/>
    <w:tmpl w:val="026C42B6"/>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6" w15:restartNumberingAfterBreak="0">
    <w:nsid w:val="52F125E6"/>
    <w:multiLevelType w:val="hybridMultilevel"/>
    <w:tmpl w:val="4B78CF54"/>
    <w:lvl w:ilvl="0" w:tplc="36B079B0">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7" w15:restartNumberingAfterBreak="0">
    <w:nsid w:val="540C050C"/>
    <w:multiLevelType w:val="hybridMultilevel"/>
    <w:tmpl w:val="8E3E7608"/>
    <w:lvl w:ilvl="0" w:tplc="04150011">
      <w:start w:val="1"/>
      <w:numFmt w:val="decimal"/>
      <w:lvlText w:val="%1)"/>
      <w:lvlJc w:val="left"/>
      <w:pPr>
        <w:ind w:left="1146" w:hanging="360"/>
      </w:pPr>
      <w:rPr>
        <w:b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8" w15:restartNumberingAfterBreak="0">
    <w:nsid w:val="556B3A7D"/>
    <w:multiLevelType w:val="hybridMultilevel"/>
    <w:tmpl w:val="48AC518E"/>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29" w15:restartNumberingAfterBreak="0">
    <w:nsid w:val="568E4D73"/>
    <w:multiLevelType w:val="hybridMultilevel"/>
    <w:tmpl w:val="FBCC64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0" w15:restartNumberingAfterBreak="0">
    <w:nsid w:val="57AD4F87"/>
    <w:multiLevelType w:val="hybridMultilevel"/>
    <w:tmpl w:val="9888181C"/>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7E23ED3"/>
    <w:multiLevelType w:val="hybridMultilevel"/>
    <w:tmpl w:val="CFE28FC8"/>
    <w:lvl w:ilvl="0" w:tplc="04150017">
      <w:start w:val="1"/>
      <w:numFmt w:val="lowerLetter"/>
      <w:lvlText w:val="%1)"/>
      <w:lvlJc w:val="left"/>
      <w:pPr>
        <w:ind w:left="1080" w:hanging="360"/>
      </w:p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2" w15:restartNumberingAfterBreak="0">
    <w:nsid w:val="58F33902"/>
    <w:multiLevelType w:val="hybridMultilevel"/>
    <w:tmpl w:val="A704BF2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3" w15:restartNumberingAfterBreak="0">
    <w:nsid w:val="590013B6"/>
    <w:multiLevelType w:val="hybridMultilevel"/>
    <w:tmpl w:val="CAA6DD44"/>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4" w15:restartNumberingAfterBreak="0">
    <w:nsid w:val="5EA36419"/>
    <w:multiLevelType w:val="hybridMultilevel"/>
    <w:tmpl w:val="E31E834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 w15:restartNumberingAfterBreak="0">
    <w:nsid w:val="65681C8C"/>
    <w:multiLevelType w:val="hybridMultilevel"/>
    <w:tmpl w:val="4EE054F0"/>
    <w:lvl w:ilvl="0" w:tplc="D5DCD7DA">
      <w:start w:val="1"/>
      <w:numFmt w:val="lowerLetter"/>
      <w:lvlText w:val="%1)"/>
      <w:lvlJc w:val="left"/>
      <w:pPr>
        <w:tabs>
          <w:tab w:val="num" w:pos="1193"/>
        </w:tabs>
        <w:ind w:left="1193" w:hanging="113"/>
      </w:pPr>
      <w:rPr>
        <w:rFonts w:hint="default"/>
        <w:b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6" w15:restartNumberingAfterBreak="0">
    <w:nsid w:val="6D774F36"/>
    <w:multiLevelType w:val="hybridMultilevel"/>
    <w:tmpl w:val="FD684256"/>
    <w:lvl w:ilvl="0" w:tplc="04150005">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37" w15:restartNumberingAfterBreak="0">
    <w:nsid w:val="75B32304"/>
    <w:multiLevelType w:val="hybridMultilevel"/>
    <w:tmpl w:val="F33CEF6E"/>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8" w15:restartNumberingAfterBreak="0">
    <w:nsid w:val="761F5430"/>
    <w:multiLevelType w:val="hybridMultilevel"/>
    <w:tmpl w:val="E94A7CC2"/>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9" w15:restartNumberingAfterBreak="0">
    <w:nsid w:val="762F4D64"/>
    <w:multiLevelType w:val="hybridMultilevel"/>
    <w:tmpl w:val="8AA09C22"/>
    <w:lvl w:ilvl="0" w:tplc="583ED5CC">
      <w:start w:val="1"/>
      <w:numFmt w:val="decimal"/>
      <w:lvlText w:val="%1."/>
      <w:lvlJc w:val="left"/>
      <w:pPr>
        <w:tabs>
          <w:tab w:val="num" w:pos="1448"/>
        </w:tabs>
        <w:ind w:left="1448" w:hanging="360"/>
      </w:pPr>
      <w:rPr>
        <w:rFonts w:hint="default"/>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0" w15:restartNumberingAfterBreak="0">
    <w:nsid w:val="79FD3629"/>
    <w:multiLevelType w:val="hybridMultilevel"/>
    <w:tmpl w:val="7408EF9A"/>
    <w:lvl w:ilvl="0" w:tplc="0415000F">
      <w:start w:val="1"/>
      <w:numFmt w:val="decimal"/>
      <w:lvlText w:val="%1."/>
      <w:lvlJc w:val="left"/>
      <w:pPr>
        <w:tabs>
          <w:tab w:val="num" w:pos="360"/>
        </w:tabs>
        <w:ind w:left="36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1" w15:restartNumberingAfterBreak="0">
    <w:nsid w:val="7D574B92"/>
    <w:multiLevelType w:val="hybridMultilevel"/>
    <w:tmpl w:val="D88895B8"/>
    <w:lvl w:ilvl="0" w:tplc="04150011">
      <w:start w:val="1"/>
      <w:numFmt w:val="decimal"/>
      <w:lvlText w:val="%1)"/>
      <w:lvlJc w:val="left"/>
      <w:pPr>
        <w:tabs>
          <w:tab w:val="num" w:pos="1440"/>
        </w:tabs>
        <w:ind w:left="144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2" w15:restartNumberingAfterBreak="0">
    <w:nsid w:val="7DFE5B22"/>
    <w:multiLevelType w:val="hybridMultilevel"/>
    <w:tmpl w:val="CA54B0E0"/>
    <w:lvl w:ilvl="0" w:tplc="12FCBFD2">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16cid:durableId="612245682">
    <w:abstractNumId w:val="39"/>
  </w:num>
  <w:num w:numId="2" w16cid:durableId="1956138406">
    <w:abstractNumId w:val="10"/>
  </w:num>
  <w:num w:numId="3" w16cid:durableId="951209335">
    <w:abstractNumId w:val="6"/>
  </w:num>
  <w:num w:numId="4" w16cid:durableId="1198279363">
    <w:abstractNumId w:val="30"/>
  </w:num>
  <w:num w:numId="5" w16cid:durableId="157038246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760754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10298631">
    <w:abstractNumId w:val="11"/>
  </w:num>
  <w:num w:numId="8" w16cid:durableId="67534311">
    <w:abstractNumId w:val="3"/>
  </w:num>
  <w:num w:numId="9" w16cid:durableId="603615456">
    <w:abstractNumId w:val="12"/>
  </w:num>
  <w:num w:numId="10" w16cid:durableId="927615320">
    <w:abstractNumId w:val="0"/>
  </w:num>
  <w:num w:numId="11" w16cid:durableId="1117992032">
    <w:abstractNumId w:val="25"/>
  </w:num>
  <w:num w:numId="12" w16cid:durableId="1429764944">
    <w:abstractNumId w:val="2"/>
  </w:num>
  <w:num w:numId="13" w16cid:durableId="1471442707">
    <w:abstractNumId w:val="40"/>
  </w:num>
  <w:num w:numId="14" w16cid:durableId="1957516613">
    <w:abstractNumId w:val="4"/>
  </w:num>
  <w:num w:numId="15" w16cid:durableId="2111121303">
    <w:abstractNumId w:val="8"/>
  </w:num>
  <w:num w:numId="16" w16cid:durableId="548760422">
    <w:abstractNumId w:val="33"/>
  </w:num>
  <w:num w:numId="17" w16cid:durableId="1249342798">
    <w:abstractNumId w:val="27"/>
  </w:num>
  <w:num w:numId="18" w16cid:durableId="162864995">
    <w:abstractNumId w:val="16"/>
  </w:num>
  <w:num w:numId="19" w16cid:durableId="11691915">
    <w:abstractNumId w:val="14"/>
  </w:num>
  <w:num w:numId="20" w16cid:durableId="1181043707">
    <w:abstractNumId w:val="5"/>
  </w:num>
  <w:num w:numId="21" w16cid:durableId="1045835771">
    <w:abstractNumId w:val="29"/>
  </w:num>
  <w:num w:numId="22" w16cid:durableId="1127813807">
    <w:abstractNumId w:val="32"/>
  </w:num>
  <w:num w:numId="23" w16cid:durableId="1841769801">
    <w:abstractNumId w:val="13"/>
  </w:num>
  <w:num w:numId="24" w16cid:durableId="237638249">
    <w:abstractNumId w:val="23"/>
  </w:num>
  <w:num w:numId="25" w16cid:durableId="729840888">
    <w:abstractNumId w:val="38"/>
  </w:num>
  <w:num w:numId="26" w16cid:durableId="408357025">
    <w:abstractNumId w:val="20"/>
  </w:num>
  <w:num w:numId="27" w16cid:durableId="1863009479">
    <w:abstractNumId w:val="41"/>
  </w:num>
  <w:num w:numId="28" w16cid:durableId="2113699088">
    <w:abstractNumId w:val="35"/>
  </w:num>
  <w:num w:numId="29" w16cid:durableId="676422008">
    <w:abstractNumId w:val="17"/>
  </w:num>
  <w:num w:numId="30" w16cid:durableId="930357971">
    <w:abstractNumId w:val="34"/>
  </w:num>
  <w:num w:numId="31" w16cid:durableId="1467506329">
    <w:abstractNumId w:val="22"/>
  </w:num>
  <w:num w:numId="32" w16cid:durableId="1985694112">
    <w:abstractNumId w:val="37"/>
  </w:num>
  <w:num w:numId="33" w16cid:durableId="660425926">
    <w:abstractNumId w:val="1"/>
  </w:num>
  <w:num w:numId="34" w16cid:durableId="1881355831">
    <w:abstractNumId w:val="19"/>
  </w:num>
  <w:num w:numId="35" w16cid:durableId="726801133">
    <w:abstractNumId w:val="18"/>
  </w:num>
  <w:num w:numId="36" w16cid:durableId="856695316">
    <w:abstractNumId w:val="31"/>
    <w:lvlOverride w:ilvl="0">
      <w:startOverride w:val="1"/>
    </w:lvlOverride>
    <w:lvlOverride w:ilvl="1"/>
    <w:lvlOverride w:ilvl="2"/>
    <w:lvlOverride w:ilvl="3"/>
    <w:lvlOverride w:ilvl="4"/>
    <w:lvlOverride w:ilvl="5"/>
    <w:lvlOverride w:ilvl="6"/>
    <w:lvlOverride w:ilvl="7"/>
    <w:lvlOverride w:ilvl="8"/>
  </w:num>
  <w:num w:numId="37" w16cid:durableId="28955517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674501643">
    <w:abstractNumId w:val="21"/>
  </w:num>
  <w:num w:numId="39" w16cid:durableId="689375044">
    <w:abstractNumId w:val="42"/>
  </w:num>
  <w:num w:numId="40" w16cid:durableId="98693472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0055572">
    <w:abstractNumId w:val="24"/>
  </w:num>
  <w:num w:numId="42" w16cid:durableId="1051535075">
    <w:abstractNumId w:val="36"/>
  </w:num>
  <w:num w:numId="43" w16cid:durableId="1801457366">
    <w:abstractNumId w:val="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9"/>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C55112"/>
    <w:rsid w:val="00002F15"/>
    <w:rsid w:val="000046F7"/>
    <w:rsid w:val="0001125A"/>
    <w:rsid w:val="0001417D"/>
    <w:rsid w:val="00023D7A"/>
    <w:rsid w:val="00027D99"/>
    <w:rsid w:val="000331E1"/>
    <w:rsid w:val="00033EAD"/>
    <w:rsid w:val="0003411C"/>
    <w:rsid w:val="00034441"/>
    <w:rsid w:val="0004347D"/>
    <w:rsid w:val="00046C7F"/>
    <w:rsid w:val="00054948"/>
    <w:rsid w:val="000579FD"/>
    <w:rsid w:val="00063494"/>
    <w:rsid w:val="00063B3B"/>
    <w:rsid w:val="00065BD5"/>
    <w:rsid w:val="00067043"/>
    <w:rsid w:val="00070FC5"/>
    <w:rsid w:val="00072358"/>
    <w:rsid w:val="00075D8B"/>
    <w:rsid w:val="00080FD7"/>
    <w:rsid w:val="00084198"/>
    <w:rsid w:val="00085B6F"/>
    <w:rsid w:val="000931AA"/>
    <w:rsid w:val="00094A7D"/>
    <w:rsid w:val="000B1A17"/>
    <w:rsid w:val="000B3814"/>
    <w:rsid w:val="000B51A2"/>
    <w:rsid w:val="000C16D6"/>
    <w:rsid w:val="000C4837"/>
    <w:rsid w:val="000D6A8F"/>
    <w:rsid w:val="000E1BAE"/>
    <w:rsid w:val="00103179"/>
    <w:rsid w:val="001038C8"/>
    <w:rsid w:val="001038E0"/>
    <w:rsid w:val="00105E76"/>
    <w:rsid w:val="0011405B"/>
    <w:rsid w:val="00115526"/>
    <w:rsid w:val="00116B38"/>
    <w:rsid w:val="00124862"/>
    <w:rsid w:val="00125685"/>
    <w:rsid w:val="00125866"/>
    <w:rsid w:val="001278F5"/>
    <w:rsid w:val="00132A25"/>
    <w:rsid w:val="00140949"/>
    <w:rsid w:val="00141C87"/>
    <w:rsid w:val="00147F0E"/>
    <w:rsid w:val="001516CA"/>
    <w:rsid w:val="0016014A"/>
    <w:rsid w:val="00160E4E"/>
    <w:rsid w:val="001661ED"/>
    <w:rsid w:val="00172D49"/>
    <w:rsid w:val="001766E8"/>
    <w:rsid w:val="001878E6"/>
    <w:rsid w:val="00195C55"/>
    <w:rsid w:val="001A112A"/>
    <w:rsid w:val="001B3A8D"/>
    <w:rsid w:val="001B4604"/>
    <w:rsid w:val="001B5B34"/>
    <w:rsid w:val="001B5BF6"/>
    <w:rsid w:val="001C2C99"/>
    <w:rsid w:val="001C710A"/>
    <w:rsid w:val="001C773A"/>
    <w:rsid w:val="001D4E60"/>
    <w:rsid w:val="001D4E65"/>
    <w:rsid w:val="001D7855"/>
    <w:rsid w:val="001E1D6E"/>
    <w:rsid w:val="001E50CF"/>
    <w:rsid w:val="002017DE"/>
    <w:rsid w:val="00202EC0"/>
    <w:rsid w:val="00207958"/>
    <w:rsid w:val="002178AF"/>
    <w:rsid w:val="0023134D"/>
    <w:rsid w:val="00232CBC"/>
    <w:rsid w:val="002347BE"/>
    <w:rsid w:val="0023704A"/>
    <w:rsid w:val="0023785F"/>
    <w:rsid w:val="00240135"/>
    <w:rsid w:val="00244CA2"/>
    <w:rsid w:val="00253F57"/>
    <w:rsid w:val="0025681D"/>
    <w:rsid w:val="002647E0"/>
    <w:rsid w:val="00264938"/>
    <w:rsid w:val="0027194F"/>
    <w:rsid w:val="00276D58"/>
    <w:rsid w:val="0028030F"/>
    <w:rsid w:val="00285058"/>
    <w:rsid w:val="00287D5C"/>
    <w:rsid w:val="002904BD"/>
    <w:rsid w:val="002927ED"/>
    <w:rsid w:val="00297153"/>
    <w:rsid w:val="00297406"/>
    <w:rsid w:val="002A6729"/>
    <w:rsid w:val="002A7C0E"/>
    <w:rsid w:val="002A7F59"/>
    <w:rsid w:val="002B08EC"/>
    <w:rsid w:val="002B0C24"/>
    <w:rsid w:val="002C0E48"/>
    <w:rsid w:val="002C32F3"/>
    <w:rsid w:val="002C573A"/>
    <w:rsid w:val="002C6230"/>
    <w:rsid w:val="002D33CC"/>
    <w:rsid w:val="002D5466"/>
    <w:rsid w:val="002F13D8"/>
    <w:rsid w:val="002F1D92"/>
    <w:rsid w:val="002F2225"/>
    <w:rsid w:val="00303181"/>
    <w:rsid w:val="00303F3B"/>
    <w:rsid w:val="00314A63"/>
    <w:rsid w:val="00320023"/>
    <w:rsid w:val="003244D0"/>
    <w:rsid w:val="00326CEF"/>
    <w:rsid w:val="0033023E"/>
    <w:rsid w:val="00332C3D"/>
    <w:rsid w:val="003451A8"/>
    <w:rsid w:val="003501F0"/>
    <w:rsid w:val="0039250E"/>
    <w:rsid w:val="003A10DA"/>
    <w:rsid w:val="003A7512"/>
    <w:rsid w:val="003B4923"/>
    <w:rsid w:val="003B5832"/>
    <w:rsid w:val="003D2893"/>
    <w:rsid w:val="003E15B2"/>
    <w:rsid w:val="003E2295"/>
    <w:rsid w:val="003E352D"/>
    <w:rsid w:val="003E41A7"/>
    <w:rsid w:val="003E73F8"/>
    <w:rsid w:val="003E7F0C"/>
    <w:rsid w:val="003F086F"/>
    <w:rsid w:val="003F262B"/>
    <w:rsid w:val="003F7E6D"/>
    <w:rsid w:val="00402B21"/>
    <w:rsid w:val="00403D7B"/>
    <w:rsid w:val="0040783A"/>
    <w:rsid w:val="00407AF9"/>
    <w:rsid w:val="0041329B"/>
    <w:rsid w:val="00413855"/>
    <w:rsid w:val="0041754D"/>
    <w:rsid w:val="00417948"/>
    <w:rsid w:val="00423121"/>
    <w:rsid w:val="004237B0"/>
    <w:rsid w:val="00423D1E"/>
    <w:rsid w:val="00431AF2"/>
    <w:rsid w:val="00436E31"/>
    <w:rsid w:val="0045054D"/>
    <w:rsid w:val="0045311B"/>
    <w:rsid w:val="00453EE8"/>
    <w:rsid w:val="00456FF2"/>
    <w:rsid w:val="00464FA9"/>
    <w:rsid w:val="00466AE6"/>
    <w:rsid w:val="0047356B"/>
    <w:rsid w:val="00481F69"/>
    <w:rsid w:val="0048780E"/>
    <w:rsid w:val="004A5586"/>
    <w:rsid w:val="004A746A"/>
    <w:rsid w:val="004B6266"/>
    <w:rsid w:val="004B6C2D"/>
    <w:rsid w:val="004C0F2E"/>
    <w:rsid w:val="004C32E7"/>
    <w:rsid w:val="004C61F0"/>
    <w:rsid w:val="004D300E"/>
    <w:rsid w:val="004E17C3"/>
    <w:rsid w:val="004E6CF3"/>
    <w:rsid w:val="004F20F4"/>
    <w:rsid w:val="004F2F83"/>
    <w:rsid w:val="00507C68"/>
    <w:rsid w:val="00507F61"/>
    <w:rsid w:val="00522404"/>
    <w:rsid w:val="00522E76"/>
    <w:rsid w:val="005344FB"/>
    <w:rsid w:val="00551D90"/>
    <w:rsid w:val="00561D3A"/>
    <w:rsid w:val="00562BFF"/>
    <w:rsid w:val="0058256D"/>
    <w:rsid w:val="00586AC4"/>
    <w:rsid w:val="00596017"/>
    <w:rsid w:val="00597C44"/>
    <w:rsid w:val="005B4A64"/>
    <w:rsid w:val="005B6924"/>
    <w:rsid w:val="005C3B9C"/>
    <w:rsid w:val="005D3780"/>
    <w:rsid w:val="005E0928"/>
    <w:rsid w:val="005E1550"/>
    <w:rsid w:val="005F1402"/>
    <w:rsid w:val="005F1717"/>
    <w:rsid w:val="005F4D89"/>
    <w:rsid w:val="00601ADD"/>
    <w:rsid w:val="00605EA1"/>
    <w:rsid w:val="0061124A"/>
    <w:rsid w:val="0061248E"/>
    <w:rsid w:val="00614014"/>
    <w:rsid w:val="00620BEB"/>
    <w:rsid w:val="00622FB5"/>
    <w:rsid w:val="00623004"/>
    <w:rsid w:val="00650349"/>
    <w:rsid w:val="00661BF0"/>
    <w:rsid w:val="006723EB"/>
    <w:rsid w:val="00674B17"/>
    <w:rsid w:val="00675BB2"/>
    <w:rsid w:val="00684967"/>
    <w:rsid w:val="006956E5"/>
    <w:rsid w:val="006968F9"/>
    <w:rsid w:val="006A5758"/>
    <w:rsid w:val="006A6404"/>
    <w:rsid w:val="006B49CF"/>
    <w:rsid w:val="006B5CA9"/>
    <w:rsid w:val="006C1412"/>
    <w:rsid w:val="006C544C"/>
    <w:rsid w:val="006C5BE3"/>
    <w:rsid w:val="006C6E93"/>
    <w:rsid w:val="006D0B1E"/>
    <w:rsid w:val="006F1931"/>
    <w:rsid w:val="006F6BCB"/>
    <w:rsid w:val="00705891"/>
    <w:rsid w:val="00711BBB"/>
    <w:rsid w:val="00713CA0"/>
    <w:rsid w:val="0072156A"/>
    <w:rsid w:val="00723D2C"/>
    <w:rsid w:val="007260BB"/>
    <w:rsid w:val="0074095F"/>
    <w:rsid w:val="0074385D"/>
    <w:rsid w:val="00753102"/>
    <w:rsid w:val="0075599A"/>
    <w:rsid w:val="00756D63"/>
    <w:rsid w:val="00760458"/>
    <w:rsid w:val="00771BB6"/>
    <w:rsid w:val="0077239E"/>
    <w:rsid w:val="007730A3"/>
    <w:rsid w:val="00776495"/>
    <w:rsid w:val="00777817"/>
    <w:rsid w:val="00787A23"/>
    <w:rsid w:val="007905A8"/>
    <w:rsid w:val="007952A7"/>
    <w:rsid w:val="007A58B5"/>
    <w:rsid w:val="007B07E5"/>
    <w:rsid w:val="007C5676"/>
    <w:rsid w:val="007C640D"/>
    <w:rsid w:val="007E1A3E"/>
    <w:rsid w:val="007E4314"/>
    <w:rsid w:val="007F4803"/>
    <w:rsid w:val="008067D8"/>
    <w:rsid w:val="0081050B"/>
    <w:rsid w:val="00812FCA"/>
    <w:rsid w:val="008145FA"/>
    <w:rsid w:val="00815202"/>
    <w:rsid w:val="0081528D"/>
    <w:rsid w:val="00816CAD"/>
    <w:rsid w:val="00821D0C"/>
    <w:rsid w:val="00844BBE"/>
    <w:rsid w:val="0085299B"/>
    <w:rsid w:val="008541B1"/>
    <w:rsid w:val="008646A2"/>
    <w:rsid w:val="00865807"/>
    <w:rsid w:val="0086783D"/>
    <w:rsid w:val="008B3010"/>
    <w:rsid w:val="008C3108"/>
    <w:rsid w:val="008D1733"/>
    <w:rsid w:val="008E2C0B"/>
    <w:rsid w:val="008E712B"/>
    <w:rsid w:val="008F4BA9"/>
    <w:rsid w:val="0091100C"/>
    <w:rsid w:val="00913F64"/>
    <w:rsid w:val="00927C15"/>
    <w:rsid w:val="00934077"/>
    <w:rsid w:val="009362CD"/>
    <w:rsid w:val="00940362"/>
    <w:rsid w:val="00950473"/>
    <w:rsid w:val="00967F64"/>
    <w:rsid w:val="00971CB4"/>
    <w:rsid w:val="00992A3B"/>
    <w:rsid w:val="0099468C"/>
    <w:rsid w:val="009B1CC8"/>
    <w:rsid w:val="009B66B9"/>
    <w:rsid w:val="009B674C"/>
    <w:rsid w:val="009C2E19"/>
    <w:rsid w:val="009C5A50"/>
    <w:rsid w:val="009D4E1F"/>
    <w:rsid w:val="009D5AFE"/>
    <w:rsid w:val="00A07671"/>
    <w:rsid w:val="00A15BF2"/>
    <w:rsid w:val="00A160F9"/>
    <w:rsid w:val="00A16894"/>
    <w:rsid w:val="00A25BB6"/>
    <w:rsid w:val="00A41BF9"/>
    <w:rsid w:val="00A46EDC"/>
    <w:rsid w:val="00A715EC"/>
    <w:rsid w:val="00A71720"/>
    <w:rsid w:val="00A738D7"/>
    <w:rsid w:val="00A77303"/>
    <w:rsid w:val="00A77738"/>
    <w:rsid w:val="00A87726"/>
    <w:rsid w:val="00A9678A"/>
    <w:rsid w:val="00AB68B4"/>
    <w:rsid w:val="00AC13F0"/>
    <w:rsid w:val="00AC338E"/>
    <w:rsid w:val="00AC4EC0"/>
    <w:rsid w:val="00AD0B2C"/>
    <w:rsid w:val="00AE4CE5"/>
    <w:rsid w:val="00AE6D50"/>
    <w:rsid w:val="00AF17C4"/>
    <w:rsid w:val="00B030C6"/>
    <w:rsid w:val="00B10D79"/>
    <w:rsid w:val="00B12247"/>
    <w:rsid w:val="00B204C5"/>
    <w:rsid w:val="00B32A4C"/>
    <w:rsid w:val="00B4352C"/>
    <w:rsid w:val="00B44B68"/>
    <w:rsid w:val="00B451F7"/>
    <w:rsid w:val="00B46DCE"/>
    <w:rsid w:val="00B516E1"/>
    <w:rsid w:val="00B65DF2"/>
    <w:rsid w:val="00B70619"/>
    <w:rsid w:val="00B729E0"/>
    <w:rsid w:val="00B86162"/>
    <w:rsid w:val="00B866EB"/>
    <w:rsid w:val="00B90EA9"/>
    <w:rsid w:val="00B92970"/>
    <w:rsid w:val="00B940A0"/>
    <w:rsid w:val="00B97E6A"/>
    <w:rsid w:val="00BA6451"/>
    <w:rsid w:val="00BB1A3A"/>
    <w:rsid w:val="00BB1C21"/>
    <w:rsid w:val="00BC4992"/>
    <w:rsid w:val="00BD08BE"/>
    <w:rsid w:val="00BE5C72"/>
    <w:rsid w:val="00BF1C10"/>
    <w:rsid w:val="00BF3A17"/>
    <w:rsid w:val="00BF415D"/>
    <w:rsid w:val="00C00739"/>
    <w:rsid w:val="00C02358"/>
    <w:rsid w:val="00C170D1"/>
    <w:rsid w:val="00C31461"/>
    <w:rsid w:val="00C47A1D"/>
    <w:rsid w:val="00C54ED2"/>
    <w:rsid w:val="00C55112"/>
    <w:rsid w:val="00C64EAA"/>
    <w:rsid w:val="00C66C77"/>
    <w:rsid w:val="00C67519"/>
    <w:rsid w:val="00C70A6B"/>
    <w:rsid w:val="00C77B6A"/>
    <w:rsid w:val="00C84AA1"/>
    <w:rsid w:val="00C85285"/>
    <w:rsid w:val="00C86202"/>
    <w:rsid w:val="00C90DEC"/>
    <w:rsid w:val="00C918E5"/>
    <w:rsid w:val="00C92FC1"/>
    <w:rsid w:val="00C954A8"/>
    <w:rsid w:val="00C954BB"/>
    <w:rsid w:val="00CA386D"/>
    <w:rsid w:val="00CA45C5"/>
    <w:rsid w:val="00CB060B"/>
    <w:rsid w:val="00CB6E43"/>
    <w:rsid w:val="00CC1F05"/>
    <w:rsid w:val="00CC5B8E"/>
    <w:rsid w:val="00CD3A41"/>
    <w:rsid w:val="00CD3B34"/>
    <w:rsid w:val="00CE2887"/>
    <w:rsid w:val="00CE3AE8"/>
    <w:rsid w:val="00CE7925"/>
    <w:rsid w:val="00CF2C97"/>
    <w:rsid w:val="00CF38AE"/>
    <w:rsid w:val="00CF682B"/>
    <w:rsid w:val="00CF6F5D"/>
    <w:rsid w:val="00D04132"/>
    <w:rsid w:val="00D06387"/>
    <w:rsid w:val="00D102CF"/>
    <w:rsid w:val="00D16768"/>
    <w:rsid w:val="00D2098B"/>
    <w:rsid w:val="00D215DC"/>
    <w:rsid w:val="00D21A52"/>
    <w:rsid w:val="00D35A4D"/>
    <w:rsid w:val="00D41699"/>
    <w:rsid w:val="00D45710"/>
    <w:rsid w:val="00D51213"/>
    <w:rsid w:val="00D5244D"/>
    <w:rsid w:val="00D615D2"/>
    <w:rsid w:val="00D629F9"/>
    <w:rsid w:val="00D632CB"/>
    <w:rsid w:val="00D6614F"/>
    <w:rsid w:val="00D6778D"/>
    <w:rsid w:val="00D704CE"/>
    <w:rsid w:val="00D92359"/>
    <w:rsid w:val="00DA00C7"/>
    <w:rsid w:val="00DA7225"/>
    <w:rsid w:val="00DC2281"/>
    <w:rsid w:val="00DC2385"/>
    <w:rsid w:val="00DC6EB5"/>
    <w:rsid w:val="00DD2FE4"/>
    <w:rsid w:val="00DD3E53"/>
    <w:rsid w:val="00DD47A8"/>
    <w:rsid w:val="00DD618C"/>
    <w:rsid w:val="00DD6F27"/>
    <w:rsid w:val="00DE2C7B"/>
    <w:rsid w:val="00E0018D"/>
    <w:rsid w:val="00E02C0F"/>
    <w:rsid w:val="00E07DB9"/>
    <w:rsid w:val="00E16F33"/>
    <w:rsid w:val="00E2043C"/>
    <w:rsid w:val="00E335DC"/>
    <w:rsid w:val="00E3434D"/>
    <w:rsid w:val="00E35A3F"/>
    <w:rsid w:val="00E5003A"/>
    <w:rsid w:val="00E532CB"/>
    <w:rsid w:val="00E53785"/>
    <w:rsid w:val="00E61BF5"/>
    <w:rsid w:val="00E6539E"/>
    <w:rsid w:val="00E706E1"/>
    <w:rsid w:val="00E71072"/>
    <w:rsid w:val="00E73A35"/>
    <w:rsid w:val="00E85809"/>
    <w:rsid w:val="00E94C21"/>
    <w:rsid w:val="00E9697D"/>
    <w:rsid w:val="00EB1C5F"/>
    <w:rsid w:val="00EC4034"/>
    <w:rsid w:val="00EC4DDE"/>
    <w:rsid w:val="00EC6B48"/>
    <w:rsid w:val="00ED1427"/>
    <w:rsid w:val="00ED5E43"/>
    <w:rsid w:val="00EE02A5"/>
    <w:rsid w:val="00EF29DA"/>
    <w:rsid w:val="00EF6EA0"/>
    <w:rsid w:val="00F038F8"/>
    <w:rsid w:val="00F076B6"/>
    <w:rsid w:val="00F32811"/>
    <w:rsid w:val="00F40D10"/>
    <w:rsid w:val="00F50AC6"/>
    <w:rsid w:val="00F568CB"/>
    <w:rsid w:val="00F637B0"/>
    <w:rsid w:val="00F672E5"/>
    <w:rsid w:val="00F71458"/>
    <w:rsid w:val="00F73FA0"/>
    <w:rsid w:val="00F925CB"/>
    <w:rsid w:val="00F93038"/>
    <w:rsid w:val="00F94A49"/>
    <w:rsid w:val="00FA12D3"/>
    <w:rsid w:val="00FB0AAE"/>
    <w:rsid w:val="00FB35F5"/>
    <w:rsid w:val="00FB70EA"/>
    <w:rsid w:val="00FC00B9"/>
    <w:rsid w:val="00FC2A44"/>
    <w:rsid w:val="00FD5EC0"/>
    <w:rsid w:val="00FD78E4"/>
    <w:rsid w:val="00FE3B04"/>
    <w:rsid w:val="00FE46AF"/>
    <w:rsid w:val="00FE5E79"/>
    <w:rsid w:val="00FF2023"/>
    <w:rsid w:val="00FF396A"/>
    <w:rsid w:val="00FF7CBE"/>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427180"/>
  <w15:docId w15:val="{D4A0E773-6A07-427D-B1BC-9DE0994352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55112"/>
    <w:pPr>
      <w:spacing w:after="200" w:line="276" w:lineRule="auto"/>
    </w:pPr>
    <w:rPr>
      <w:sz w:val="22"/>
      <w:szCs w:val="22"/>
      <w:lang w:eastAsia="en-US"/>
    </w:rPr>
  </w:style>
  <w:style w:type="paragraph" w:styleId="Nagwek4">
    <w:name w:val="heading 4"/>
    <w:basedOn w:val="Normalny"/>
    <w:next w:val="Normalny"/>
    <w:link w:val="Nagwek4Znak"/>
    <w:qFormat/>
    <w:rsid w:val="00E706E1"/>
    <w:pPr>
      <w:keepNext/>
      <w:spacing w:after="0" w:line="240" w:lineRule="auto"/>
      <w:jc w:val="both"/>
      <w:outlineLvl w:val="3"/>
    </w:pPr>
    <w:rPr>
      <w:rFonts w:ascii="Times New Roman" w:eastAsia="Times New Roman" w:hAnsi="Times New Roman"/>
      <w:b/>
      <w:sz w:val="24"/>
      <w:szCs w:val="20"/>
    </w:rPr>
  </w:style>
  <w:style w:type="character" w:default="1" w:styleId="Domylnaczcionkaakapitu">
    <w:name w:val="Default Paragraph Font"/>
    <w:uiPriority w:val="1"/>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55112"/>
    <w:pPr>
      <w:tabs>
        <w:tab w:val="center" w:pos="4536"/>
        <w:tab w:val="right" w:pos="9072"/>
      </w:tabs>
      <w:spacing w:after="0" w:line="240" w:lineRule="auto"/>
    </w:pPr>
  </w:style>
  <w:style w:type="character" w:customStyle="1" w:styleId="NagwekZnak">
    <w:name w:val="Nagłówek Znak"/>
    <w:link w:val="Nagwek"/>
    <w:uiPriority w:val="99"/>
    <w:rsid w:val="00C55112"/>
    <w:rPr>
      <w:rFonts w:ascii="Calibri" w:eastAsia="Calibri" w:hAnsi="Calibri" w:cs="Times New Roman"/>
    </w:rPr>
  </w:style>
  <w:style w:type="paragraph" w:styleId="Stopka">
    <w:name w:val="footer"/>
    <w:basedOn w:val="Normalny"/>
    <w:link w:val="StopkaZnak"/>
    <w:uiPriority w:val="99"/>
    <w:unhideWhenUsed/>
    <w:rsid w:val="00C55112"/>
    <w:pPr>
      <w:tabs>
        <w:tab w:val="center" w:pos="4536"/>
        <w:tab w:val="right" w:pos="9072"/>
      </w:tabs>
      <w:spacing w:after="0" w:line="240" w:lineRule="auto"/>
    </w:pPr>
  </w:style>
  <w:style w:type="character" w:customStyle="1" w:styleId="StopkaZnak">
    <w:name w:val="Stopka Znak"/>
    <w:link w:val="Stopka"/>
    <w:uiPriority w:val="99"/>
    <w:rsid w:val="00C55112"/>
    <w:rPr>
      <w:rFonts w:ascii="Calibri" w:eastAsia="Calibri" w:hAnsi="Calibri" w:cs="Times New Roman"/>
    </w:rPr>
  </w:style>
  <w:style w:type="paragraph" w:styleId="Tytu">
    <w:name w:val="Title"/>
    <w:basedOn w:val="Normalny"/>
    <w:link w:val="TytuZnak"/>
    <w:qFormat/>
    <w:rsid w:val="0041329B"/>
    <w:pPr>
      <w:spacing w:after="0" w:line="240" w:lineRule="auto"/>
      <w:jc w:val="center"/>
    </w:pPr>
    <w:rPr>
      <w:rFonts w:ascii="Times New Roman" w:eastAsia="Times New Roman" w:hAnsi="Times New Roman"/>
      <w:b/>
      <w:sz w:val="28"/>
      <w:szCs w:val="20"/>
    </w:rPr>
  </w:style>
  <w:style w:type="paragraph" w:styleId="Tekstpodstawowy">
    <w:name w:val="Body Text"/>
    <w:basedOn w:val="Normalny"/>
    <w:rsid w:val="0041329B"/>
    <w:pPr>
      <w:spacing w:after="0" w:line="240" w:lineRule="auto"/>
      <w:jc w:val="both"/>
    </w:pPr>
    <w:rPr>
      <w:rFonts w:ascii="Times New Roman" w:eastAsia="Times New Roman" w:hAnsi="Times New Roman"/>
      <w:sz w:val="24"/>
      <w:szCs w:val="20"/>
    </w:rPr>
  </w:style>
  <w:style w:type="paragraph" w:styleId="Tekstpodstawowywcity2">
    <w:name w:val="Body Text Indent 2"/>
    <w:basedOn w:val="Normalny"/>
    <w:rsid w:val="0041329B"/>
    <w:pPr>
      <w:spacing w:after="0" w:line="240" w:lineRule="auto"/>
      <w:ind w:left="360"/>
      <w:jc w:val="both"/>
    </w:pPr>
    <w:rPr>
      <w:rFonts w:ascii="Times New Roman" w:eastAsia="Times New Roman" w:hAnsi="Times New Roman"/>
      <w:sz w:val="24"/>
      <w:szCs w:val="20"/>
    </w:rPr>
  </w:style>
  <w:style w:type="character" w:customStyle="1" w:styleId="Nagwek4Znak">
    <w:name w:val="Nagłówek 4 Znak"/>
    <w:link w:val="Nagwek4"/>
    <w:rsid w:val="00E706E1"/>
    <w:rPr>
      <w:b/>
      <w:sz w:val="24"/>
      <w:lang w:val="pl-PL" w:eastAsia="en-US" w:bidi="ar-SA"/>
    </w:rPr>
  </w:style>
  <w:style w:type="character" w:customStyle="1" w:styleId="TytuZnak">
    <w:name w:val="Tytuł Znak"/>
    <w:link w:val="Tytu"/>
    <w:rsid w:val="00E706E1"/>
    <w:rPr>
      <w:b/>
      <w:sz w:val="28"/>
      <w:lang w:val="pl-PL" w:eastAsia="en-US" w:bidi="ar-SA"/>
    </w:rPr>
  </w:style>
  <w:style w:type="paragraph" w:styleId="Tekstdymka">
    <w:name w:val="Balloon Text"/>
    <w:basedOn w:val="Normalny"/>
    <w:semiHidden/>
    <w:rsid w:val="00B866EB"/>
    <w:rPr>
      <w:rFonts w:ascii="Tahoma" w:hAnsi="Tahoma" w:cs="Tahoma"/>
      <w:sz w:val="16"/>
      <w:szCs w:val="16"/>
    </w:rPr>
  </w:style>
  <w:style w:type="paragraph" w:customStyle="1" w:styleId="Default">
    <w:name w:val="Default"/>
    <w:rsid w:val="00EC4034"/>
    <w:pPr>
      <w:autoSpaceDE w:val="0"/>
      <w:autoSpaceDN w:val="0"/>
      <w:adjustRightInd w:val="0"/>
    </w:pPr>
    <w:rPr>
      <w:rFonts w:ascii="Arial" w:hAnsi="Arial" w:cs="Arial"/>
      <w:color w:val="000000"/>
      <w:sz w:val="24"/>
      <w:szCs w:val="24"/>
    </w:rPr>
  </w:style>
  <w:style w:type="paragraph" w:styleId="Akapitzlist">
    <w:name w:val="List Paragraph"/>
    <w:basedOn w:val="Normalny"/>
    <w:uiPriority w:val="1"/>
    <w:qFormat/>
    <w:rsid w:val="00771BB6"/>
    <w:pPr>
      <w:ind w:left="720"/>
      <w:contextualSpacing/>
    </w:pPr>
  </w:style>
  <w:style w:type="paragraph" w:styleId="Tekstprzypisudolnego">
    <w:name w:val="footnote text"/>
    <w:basedOn w:val="Normalny"/>
    <w:link w:val="TekstprzypisudolnegoZnak"/>
    <w:uiPriority w:val="99"/>
    <w:unhideWhenUsed/>
    <w:rsid w:val="008D173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8D1733"/>
    <w:rPr>
      <w:lang w:eastAsia="en-US"/>
    </w:rPr>
  </w:style>
  <w:style w:type="character" w:styleId="Odwoanieprzypisudolnego">
    <w:name w:val="footnote reference"/>
    <w:basedOn w:val="Domylnaczcionkaakapitu"/>
    <w:uiPriority w:val="99"/>
    <w:unhideWhenUsed/>
    <w:rsid w:val="008D1733"/>
    <w:rPr>
      <w:vertAlign w:val="superscript"/>
    </w:rPr>
  </w:style>
  <w:style w:type="paragraph" w:styleId="Bezodstpw">
    <w:name w:val="No Spacing"/>
    <w:uiPriority w:val="1"/>
    <w:qFormat/>
    <w:rsid w:val="008D1733"/>
    <w:rPr>
      <w:rFonts w:asciiTheme="minorHAnsi" w:eastAsiaTheme="minorHAnsi" w:hAnsiTheme="minorHAnsi" w:cstheme="minorBidi"/>
      <w:sz w:val="22"/>
      <w:szCs w:val="22"/>
      <w:lang w:eastAsia="en-US"/>
    </w:rPr>
  </w:style>
  <w:style w:type="character" w:styleId="Hipercze">
    <w:name w:val="Hyperlink"/>
    <w:basedOn w:val="Domylnaczcionkaakapitu"/>
    <w:uiPriority w:val="99"/>
    <w:unhideWhenUsed/>
    <w:rsid w:val="004B6266"/>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259842">
      <w:bodyDiv w:val="1"/>
      <w:marLeft w:val="0"/>
      <w:marRight w:val="0"/>
      <w:marTop w:val="0"/>
      <w:marBottom w:val="0"/>
      <w:divBdr>
        <w:top w:val="none" w:sz="0" w:space="0" w:color="auto"/>
        <w:left w:val="none" w:sz="0" w:space="0" w:color="auto"/>
        <w:bottom w:val="none" w:sz="0" w:space="0" w:color="auto"/>
        <w:right w:val="none" w:sz="0" w:space="0" w:color="auto"/>
      </w:divBdr>
    </w:div>
    <w:div w:id="117653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urzad_miejski@czersk.pl"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1" Type="http://schemas.openxmlformats.org/officeDocument/2006/relationships/image" Target="media/image4.pn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1243B9-6CE3-435A-9037-BE923B8E5F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14</Pages>
  <Words>6500</Words>
  <Characters>39004</Characters>
  <Application>Microsoft Office Word</Application>
  <DocSecurity>0</DocSecurity>
  <Lines>325</Lines>
  <Paragraphs>90</Paragraphs>
  <ScaleCrop>false</ScaleCrop>
  <HeadingPairs>
    <vt:vector size="2" baseType="variant">
      <vt:variant>
        <vt:lpstr>Tytuł</vt:lpstr>
      </vt:variant>
      <vt:variant>
        <vt:i4>1</vt:i4>
      </vt:variant>
    </vt:vector>
  </HeadingPairs>
  <TitlesOfParts>
    <vt:vector size="1" baseType="lpstr">
      <vt:lpstr/>
    </vt:vector>
  </TitlesOfParts>
  <Company>Hewlett-Packard Company</Company>
  <LinksUpToDate>false</LinksUpToDate>
  <CharactersWithSpaces>45414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Magdalena Apostołowicz</dc:creator>
  <cp:lastModifiedBy>Matusik Arleta</cp:lastModifiedBy>
  <cp:revision>3</cp:revision>
  <cp:lastPrinted>2021-02-24T09:56:00Z</cp:lastPrinted>
  <dcterms:created xsi:type="dcterms:W3CDTF">2021-08-25T05:48:00Z</dcterms:created>
  <dcterms:modified xsi:type="dcterms:W3CDTF">2022-09-21T17:46:00Z</dcterms:modified>
</cp:coreProperties>
</file>